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75"/>
        <w:gridCol w:w="3931"/>
      </w:tblGrid>
      <w:tr w:rsidR="001B65AA" w:rsidRPr="00586E32" w14:paraId="7C722EE0" w14:textId="77777777" w:rsidTr="00EE776A">
        <w:trPr>
          <w:trHeight w:val="1702"/>
        </w:trPr>
        <w:tc>
          <w:tcPr>
            <w:tcW w:w="5175" w:type="dxa"/>
            <w:hideMark/>
          </w:tcPr>
          <w:p w14:paraId="7DAC2B0F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E32">
              <w:rPr>
                <w:noProof/>
              </w:rPr>
              <w:drawing>
                <wp:inline distT="0" distB="0" distL="0" distR="0" wp14:anchorId="03211FD7" wp14:editId="28CF2046">
                  <wp:extent cx="2026920" cy="777875"/>
                  <wp:effectExtent l="0" t="0" r="0" b="3175"/>
                  <wp:docPr id="1401079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7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1" w:type="dxa"/>
            <w:vAlign w:val="center"/>
          </w:tcPr>
          <w:p w14:paraId="50FCD3C9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5B13F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14:paraId="087D6E98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8733E" w14:textId="2156E471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>Приказом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Председателя Правления ООО «СМЛТ Банк»</w:t>
            </w:r>
          </w:p>
          <w:p w14:paraId="1239E9F1" w14:textId="2E6802AA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>
              <w:t>________________________</w:t>
            </w:r>
          </w:p>
          <w:p w14:paraId="52D082EA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3B25F9" w14:textId="7B52E9FE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E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Введены в действие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>
              <w:t>_________</w:t>
            </w:r>
          </w:p>
          <w:p w14:paraId="0C2C8891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FE49D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65AA" w:rsidRPr="00586E32" w14:paraId="0A83F380" w14:textId="77777777" w:rsidTr="00EE776A">
        <w:trPr>
          <w:trHeight w:val="1702"/>
        </w:trPr>
        <w:tc>
          <w:tcPr>
            <w:tcW w:w="5175" w:type="dxa"/>
          </w:tcPr>
          <w:p w14:paraId="437D5165" w14:textId="77777777" w:rsidR="001B65AA" w:rsidRPr="00586E32" w:rsidRDefault="001B65AA" w:rsidP="00EE776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  <w:vAlign w:val="center"/>
            <w:hideMark/>
          </w:tcPr>
          <w:p w14:paraId="39A859A5" w14:textId="77777777" w:rsidR="001B65AA" w:rsidRPr="00586E32" w:rsidRDefault="001B65AA" w:rsidP="00EE776A">
            <w:pPr>
              <w:pStyle w:val="Default"/>
              <w:tabs>
                <w:tab w:val="left" w:pos="284"/>
              </w:tabs>
              <w:jc w:val="both"/>
              <w:rPr>
                <w:color w:val="auto"/>
              </w:rPr>
            </w:pPr>
          </w:p>
        </w:tc>
      </w:tr>
    </w:tbl>
    <w:p w14:paraId="4256ECF8" w14:textId="77777777" w:rsidR="00B1007D" w:rsidRDefault="00B1007D" w:rsidP="00B1007D">
      <w:pPr>
        <w:jc w:val="center"/>
      </w:pPr>
    </w:p>
    <w:p w14:paraId="40D2D3C7" w14:textId="77777777" w:rsidR="00B1007D" w:rsidRDefault="00B1007D" w:rsidP="00B1007D">
      <w:pPr>
        <w:jc w:val="center"/>
      </w:pPr>
    </w:p>
    <w:p w14:paraId="4E16A46A" w14:textId="77777777" w:rsidR="00B1007D" w:rsidRDefault="00B1007D" w:rsidP="00C850C1">
      <w:pPr>
        <w:spacing w:after="0" w:line="240" w:lineRule="auto"/>
        <w:jc w:val="center"/>
      </w:pPr>
    </w:p>
    <w:p w14:paraId="04E1D043" w14:textId="77777777" w:rsidR="00C850C1" w:rsidRDefault="00B1007D" w:rsidP="00C850C1">
      <w:pPr>
        <w:shd w:val="clear" w:color="auto" w:fill="FFFFFF"/>
        <w:spacing w:after="0" w:line="240" w:lineRule="auto"/>
        <w:ind w:hanging="414"/>
        <w:jc w:val="center"/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ОБЩИЕ УСЛОВИЯ </w:t>
      </w:r>
    </w:p>
    <w:p w14:paraId="417D181D" w14:textId="07A74CB8" w:rsidR="00C850C1" w:rsidRDefault="00C850C1" w:rsidP="00C850C1">
      <w:pPr>
        <w:shd w:val="clear" w:color="auto" w:fill="FFFFFF"/>
        <w:spacing w:after="0" w:line="240" w:lineRule="auto"/>
        <w:ind w:hanging="414"/>
        <w:jc w:val="center"/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ПРЕДОСТАВ</w:t>
      </w:r>
      <w:r w:rsidR="00FB32DE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Л</w:t>
      </w:r>
      <w:r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ЕНИЯ </w:t>
      </w:r>
      <w:r w:rsidR="00BA2EF8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ПОРУЧИТЕЛЬСТВ ФИЗИЧЕСКИМИ</w:t>
      </w:r>
      <w:r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ЛИЦАМИ</w:t>
      </w:r>
    </w:p>
    <w:p w14:paraId="456BAFE4" w14:textId="180BD666" w:rsidR="00C850C1" w:rsidRDefault="00C850C1" w:rsidP="00C850C1">
      <w:pPr>
        <w:shd w:val="clear" w:color="auto" w:fill="FFFFFF"/>
        <w:spacing w:after="0" w:line="240" w:lineRule="auto"/>
        <w:ind w:hanging="414"/>
        <w:jc w:val="center"/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</w:t>
      </w:r>
      <w:r w:rsidR="00B1007D"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В </w:t>
      </w:r>
      <w:r w:rsidR="00DB257D"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РАМКАХ КРЕДИТНОГО ПРОДУКТА </w:t>
      </w:r>
      <w:r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ООО «СМЛ</w:t>
      </w:r>
      <w:r w:rsidR="00B70A82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Т</w:t>
      </w:r>
      <w:r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БАНК» </w:t>
      </w:r>
    </w:p>
    <w:p w14:paraId="4AC79891" w14:textId="7384B6F4" w:rsidR="006B7465" w:rsidRPr="00C56FE6" w:rsidRDefault="00DB257D" w:rsidP="00C850C1">
      <w:pPr>
        <w:shd w:val="clear" w:color="auto" w:fill="FFFFFF"/>
        <w:spacing w:after="0" w:line="240" w:lineRule="auto"/>
        <w:ind w:hanging="414"/>
        <w:jc w:val="center"/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C56FE6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>«ЭКСПРЕСС КРЕДИТ»</w:t>
      </w:r>
      <w:r w:rsidR="00C850C1">
        <w:rPr>
          <w:rFonts w:ascii="Times New Roman" w:eastAsia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ABA22E2" w14:textId="087C7908" w:rsidR="001B65AA" w:rsidRDefault="001B65AA">
      <w:r>
        <w:br w:type="page"/>
      </w:r>
    </w:p>
    <w:p w14:paraId="73DC2AD1" w14:textId="77777777" w:rsidR="003861D3" w:rsidRDefault="003861D3" w:rsidP="00B1007D">
      <w:pPr>
        <w:jc w:val="center"/>
      </w:pPr>
    </w:p>
    <w:bookmarkStart w:id="0" w:name="_Toc207109629" w:displacedByCustomXml="next"/>
    <w:sdt>
      <w:sdtPr>
        <w:id w:val="204525167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4"/>
          <w:szCs w:val="24"/>
        </w:rPr>
      </w:sdtEndPr>
      <w:sdtContent>
        <w:p w14:paraId="43DC7256" w14:textId="77777777" w:rsidR="00C56FE6" w:rsidRPr="0072535C" w:rsidRDefault="00C56FE6" w:rsidP="00C56FE6">
          <w:pPr>
            <w:pStyle w:val="a8"/>
            <w:widowControl w:val="0"/>
            <w:spacing w:before="240" w:after="240" w:line="240" w:lineRule="auto"/>
            <w:ind w:left="567"/>
            <w:contextualSpacing w:val="0"/>
            <w:jc w:val="both"/>
            <w:outlineLvl w:val="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72535C">
            <w:rPr>
              <w:rFonts w:ascii="Times New Roman" w:hAnsi="Times New Roman" w:cs="Times New Roman"/>
              <w:b/>
              <w:sz w:val="28"/>
              <w:szCs w:val="28"/>
            </w:rPr>
            <w:t>Оглавление</w:t>
          </w:r>
          <w:bookmarkEnd w:id="0"/>
        </w:p>
        <w:p w14:paraId="7B1B322B" w14:textId="08144865" w:rsidR="00C56FE6" w:rsidRPr="0071537B" w:rsidRDefault="00C56FE6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71537B">
            <w:fldChar w:fldCharType="begin"/>
          </w:r>
          <w:r w:rsidRPr="0071537B">
            <w:instrText xml:space="preserve"> TOC \o "1-3" \h \z \u </w:instrText>
          </w:r>
          <w:r w:rsidRPr="0071537B">
            <w:fldChar w:fldCharType="separate"/>
          </w:r>
        </w:p>
        <w:p w14:paraId="5D608F29" w14:textId="55B5EFDC" w:rsidR="00C56FE6" w:rsidRPr="0071537B" w:rsidRDefault="00C56FE6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34443D">
            <w:t>1.</w:t>
          </w:r>
          <w:r w:rsidRPr="0071537B">
            <w:rPr>
              <w:rFonts w:asciiTheme="minorHAnsi" w:hAnsiTheme="minorHAnsi" w:cstheme="minorBidi"/>
              <w:noProof/>
              <w:kern w:val="2"/>
              <w14:ligatures w14:val="standardContextual"/>
            </w:rPr>
            <w:tab/>
          </w:r>
          <w:r w:rsidRPr="0034443D">
            <w:rPr>
              <w:b/>
              <w:bCs/>
            </w:rPr>
            <w:t>Термины и определения</w:t>
          </w:r>
          <w:r w:rsidR="00E114BE" w:rsidRPr="0034443D">
            <w:t>………………………………………………………………………</w:t>
          </w:r>
          <w:r w:rsidR="00832C17">
            <w:rPr>
              <w:bCs/>
              <w:noProof/>
              <w:webHidden/>
            </w:rPr>
            <w:t>3</w:t>
          </w:r>
          <w:r w:rsidR="00832C17" w:rsidRPr="0071537B" w:rsidDel="00832C17">
            <w:rPr>
              <w:noProof/>
              <w:webHidden/>
            </w:rPr>
            <w:t xml:space="preserve"> </w:t>
          </w:r>
        </w:p>
        <w:p w14:paraId="5C60F554" w14:textId="2B64E35D" w:rsidR="00C56FE6" w:rsidRPr="0071537B" w:rsidRDefault="00C56FE6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1" w:history="1">
            <w:r w:rsidRPr="0071537B">
              <w:rPr>
                <w:rStyle w:val="ae"/>
                <w:b/>
                <w:noProof/>
              </w:rPr>
              <w:t>2.</w:t>
            </w:r>
            <w:r w:rsidRPr="0071537B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Pr="0071537B">
              <w:rPr>
                <w:rStyle w:val="ae"/>
                <w:rFonts w:eastAsia="Times New Roman"/>
                <w:b/>
                <w:noProof/>
              </w:rPr>
              <w:t>Общие положения</w:t>
            </w:r>
            <w:r w:rsidRPr="0071537B">
              <w:rPr>
                <w:noProof/>
                <w:webHidden/>
              </w:rPr>
              <w:tab/>
              <w:t>4</w:t>
            </w:r>
          </w:hyperlink>
        </w:p>
        <w:p w14:paraId="0EB084C4" w14:textId="0EB79D24" w:rsidR="00C56FE6" w:rsidRPr="0071537B" w:rsidRDefault="00C56FE6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2" w:history="1">
            <w:r w:rsidRPr="0071537B">
              <w:rPr>
                <w:rStyle w:val="ae"/>
                <w:b/>
                <w:noProof/>
              </w:rPr>
              <w:t>3.</w:t>
            </w:r>
            <w:r w:rsidRPr="0071537B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Pr="0071537B">
              <w:rPr>
                <w:rStyle w:val="ae"/>
                <w:rFonts w:eastAsia="Times New Roman"/>
                <w:b/>
                <w:noProof/>
              </w:rPr>
              <w:t>П</w:t>
            </w:r>
            <w:r w:rsidR="005A1E93" w:rsidRPr="0071537B">
              <w:rPr>
                <w:rStyle w:val="ae"/>
                <w:rFonts w:eastAsia="Times New Roman"/>
                <w:b/>
                <w:noProof/>
              </w:rPr>
              <w:t>редмет договора</w:t>
            </w:r>
            <w:r w:rsidR="003926BC" w:rsidRPr="0071537B">
              <w:rPr>
                <w:rStyle w:val="ae"/>
                <w:rFonts w:eastAsia="Times New Roman"/>
                <w:b/>
                <w:noProof/>
              </w:rPr>
              <w:t xml:space="preserve">. Условия поручительства. </w:t>
            </w:r>
            <w:r w:rsidRPr="0071537B">
              <w:rPr>
                <w:noProof/>
                <w:webHidden/>
              </w:rPr>
              <w:tab/>
            </w:r>
            <w:r w:rsidR="00EB4778" w:rsidRPr="0071537B">
              <w:rPr>
                <w:noProof/>
                <w:webHidden/>
              </w:rPr>
              <w:t>4</w:t>
            </w:r>
          </w:hyperlink>
        </w:p>
        <w:p w14:paraId="0D2FDE02" w14:textId="166D021C" w:rsidR="00C56FE6" w:rsidRPr="0071537B" w:rsidRDefault="003926BC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hyperlink w:anchor="_Toc207109634" w:history="1">
            <w:r w:rsidRPr="0071537B">
              <w:rPr>
                <w:rStyle w:val="ae"/>
                <w:b/>
                <w:noProof/>
              </w:rPr>
              <w:t>4</w:t>
            </w:r>
            <w:r w:rsidR="00C56FE6" w:rsidRPr="0071537B">
              <w:rPr>
                <w:rStyle w:val="ae"/>
                <w:b/>
                <w:noProof/>
              </w:rPr>
              <w:t>.</w:t>
            </w:r>
            <w:r w:rsidR="00C56FE6" w:rsidRPr="0071537B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="005A1E93" w:rsidRPr="0071537B">
              <w:rPr>
                <w:rStyle w:val="ae"/>
                <w:b/>
                <w:noProof/>
              </w:rPr>
              <w:t>Права</w:t>
            </w:r>
            <w:r w:rsidR="00EB4778" w:rsidRPr="0071537B">
              <w:rPr>
                <w:rStyle w:val="ae"/>
                <w:b/>
                <w:noProof/>
              </w:rPr>
              <w:t>,</w:t>
            </w:r>
            <w:r w:rsidRPr="0071537B">
              <w:rPr>
                <w:rStyle w:val="ae"/>
                <w:b/>
                <w:noProof/>
              </w:rPr>
              <w:t xml:space="preserve"> </w:t>
            </w:r>
            <w:r w:rsidR="005A1E93" w:rsidRPr="0071537B">
              <w:rPr>
                <w:rStyle w:val="ae"/>
                <w:b/>
                <w:noProof/>
              </w:rPr>
              <w:t xml:space="preserve"> </w:t>
            </w:r>
            <w:r w:rsidR="000B30A5" w:rsidRPr="0071537B">
              <w:rPr>
                <w:rStyle w:val="ae"/>
                <w:b/>
                <w:noProof/>
              </w:rPr>
              <w:t>о</w:t>
            </w:r>
            <w:r w:rsidR="005A1E93" w:rsidRPr="0071537B">
              <w:rPr>
                <w:rStyle w:val="ae"/>
                <w:b/>
                <w:noProof/>
              </w:rPr>
              <w:t xml:space="preserve">бязанности </w:t>
            </w:r>
            <w:r w:rsidR="001B65AA" w:rsidRPr="0071537B">
              <w:rPr>
                <w:rStyle w:val="ae"/>
                <w:b/>
                <w:noProof/>
              </w:rPr>
              <w:t xml:space="preserve"> </w:t>
            </w:r>
            <w:r w:rsidR="00EB4778" w:rsidRPr="0071537B">
              <w:rPr>
                <w:rStyle w:val="ae"/>
                <w:b/>
                <w:noProof/>
              </w:rPr>
              <w:t>Поручителя</w:t>
            </w:r>
            <w:r w:rsidR="00C56FE6" w:rsidRPr="0071537B">
              <w:rPr>
                <w:noProof/>
                <w:webHidden/>
              </w:rPr>
              <w:tab/>
            </w:r>
            <w:r w:rsidR="00EB4778" w:rsidRPr="0071537B">
              <w:rPr>
                <w:noProof/>
                <w:webHidden/>
              </w:rPr>
              <w:t>6</w:t>
            </w:r>
          </w:hyperlink>
        </w:p>
        <w:p w14:paraId="0064AEE6" w14:textId="76032CA8" w:rsidR="00C56FE6" w:rsidRPr="0071537B" w:rsidRDefault="00EB4778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71537B">
            <w:rPr>
              <w:b/>
              <w:bCs/>
            </w:rPr>
            <w:t>5</w:t>
          </w:r>
          <w:hyperlink w:anchor="_Toc207109635" w:history="1">
            <w:r w:rsidR="00C56FE6" w:rsidRPr="0071537B">
              <w:rPr>
                <w:rStyle w:val="ae"/>
                <w:b/>
                <w:bCs/>
                <w:noProof/>
              </w:rPr>
              <w:t>.</w:t>
            </w:r>
            <w:r w:rsidR="00C56FE6" w:rsidRPr="0071537B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="00C82D4B" w:rsidRPr="0071537B">
              <w:rPr>
                <w:rStyle w:val="ae"/>
                <w:b/>
                <w:bCs/>
                <w:noProof/>
              </w:rPr>
              <w:t>Права</w:t>
            </w:r>
            <w:r w:rsidRPr="0071537B">
              <w:rPr>
                <w:rStyle w:val="ae"/>
                <w:b/>
                <w:bCs/>
                <w:noProof/>
              </w:rPr>
              <w:t>,</w:t>
            </w:r>
            <w:r w:rsidR="00C82D4B" w:rsidRPr="0071537B">
              <w:rPr>
                <w:rStyle w:val="ae"/>
                <w:b/>
                <w:bCs/>
                <w:noProof/>
              </w:rPr>
              <w:t xml:space="preserve"> обязанности </w:t>
            </w:r>
            <w:r w:rsidRPr="0071537B">
              <w:rPr>
                <w:rStyle w:val="ae"/>
                <w:b/>
                <w:bCs/>
                <w:noProof/>
              </w:rPr>
              <w:t>Кредитора</w:t>
            </w:r>
            <w:r w:rsidR="00C56FE6" w:rsidRPr="0071537B">
              <w:rPr>
                <w:noProof/>
                <w:webHidden/>
              </w:rPr>
              <w:tab/>
            </w:r>
            <w:r w:rsidRPr="0071537B">
              <w:rPr>
                <w:noProof/>
                <w:webHidden/>
              </w:rPr>
              <w:t>7</w:t>
            </w:r>
          </w:hyperlink>
        </w:p>
        <w:p w14:paraId="31965B90" w14:textId="56EE7587" w:rsidR="00C56FE6" w:rsidRPr="0071537B" w:rsidRDefault="0071537B" w:rsidP="00EB4778">
          <w:pPr>
            <w:pStyle w:val="11"/>
          </w:pPr>
          <w:r w:rsidRPr="0071537B">
            <w:rPr>
              <w:b/>
              <w:bCs/>
            </w:rPr>
            <w:t>6</w:t>
          </w:r>
          <w:hyperlink w:anchor="_Toc207109638" w:history="1">
            <w:r w:rsidR="00C56FE6" w:rsidRPr="0071537B">
              <w:rPr>
                <w:rStyle w:val="ae"/>
                <w:b/>
                <w:noProof/>
              </w:rPr>
              <w:t>.</w:t>
            </w:r>
            <w:r w:rsidR="00C56FE6" w:rsidRPr="0071537B">
              <w:rPr>
                <w:rFonts w:asciiTheme="minorHAnsi" w:hAnsiTheme="minorHAnsi" w:cstheme="minorBidi"/>
                <w:noProof/>
                <w:kern w:val="2"/>
                <w14:ligatures w14:val="standardContextual"/>
              </w:rPr>
              <w:tab/>
            </w:r>
            <w:r w:rsidR="00C82D4B" w:rsidRPr="0071537B">
              <w:rPr>
                <w:rStyle w:val="ae"/>
                <w:b/>
                <w:noProof/>
              </w:rPr>
              <w:t>Ответственность сторон</w:t>
            </w:r>
            <w:r w:rsidR="00C56FE6" w:rsidRPr="0071537B">
              <w:rPr>
                <w:noProof/>
                <w:webHidden/>
              </w:rPr>
              <w:tab/>
            </w:r>
            <w:r w:rsidRPr="0071537B">
              <w:rPr>
                <w:noProof/>
                <w:webHidden/>
              </w:rPr>
              <w:t>7</w:t>
            </w:r>
          </w:hyperlink>
        </w:p>
        <w:p w14:paraId="78CE44DF" w14:textId="49D0EFEB" w:rsidR="0071537B" w:rsidRPr="0071537B" w:rsidRDefault="0071537B" w:rsidP="0071537B">
          <w:pPr>
            <w:pStyle w:val="11"/>
            <w:rPr>
              <w:b/>
              <w:bCs/>
            </w:rPr>
          </w:pPr>
          <w:r w:rsidRPr="0071537B">
            <w:rPr>
              <w:b/>
              <w:bCs/>
            </w:rPr>
            <w:t xml:space="preserve">7.    </w:t>
          </w:r>
          <w:hyperlink w:anchor="_Toc207109645" w:history="1">
            <w:r w:rsidRPr="0071537B">
              <w:rPr>
                <w:rStyle w:val="ae"/>
                <w:rFonts w:eastAsia="Calibri"/>
                <w:b/>
                <w:bCs/>
                <w:noProof/>
              </w:rPr>
              <w:t>Конфиденциальность</w:t>
            </w:r>
            <w:r w:rsidRPr="004341D9">
              <w:rPr>
                <w:noProof/>
                <w:webHidden/>
              </w:rPr>
              <w:tab/>
            </w:r>
            <w:r w:rsidRPr="0071537B">
              <w:rPr>
                <w:noProof/>
                <w:webHidden/>
              </w:rPr>
              <w:t>7</w:t>
            </w:r>
          </w:hyperlink>
        </w:p>
        <w:p w14:paraId="656D8085" w14:textId="4BF0517F" w:rsidR="00C56FE6" w:rsidRPr="0071537B" w:rsidRDefault="00046599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71537B">
            <w:rPr>
              <w:b/>
              <w:bCs/>
            </w:rPr>
            <w:t>8.</w:t>
          </w:r>
          <w:r w:rsidRPr="0071537B">
            <w:t xml:space="preserve">    </w:t>
          </w:r>
          <w:hyperlink w:anchor="_Toc207109644" w:history="1">
            <w:r w:rsidRPr="0071537B">
              <w:rPr>
                <w:rStyle w:val="ae"/>
                <w:rFonts w:eastAsia="Calibri"/>
                <w:b/>
                <w:bCs/>
                <w:noProof/>
              </w:rPr>
              <w:t>Заверения об обстоятельствах</w:t>
            </w:r>
            <w:r w:rsidR="00C56FE6" w:rsidRPr="0071537B">
              <w:rPr>
                <w:noProof/>
                <w:webHidden/>
              </w:rPr>
              <w:tab/>
            </w:r>
            <w:r w:rsidR="00DB2407">
              <w:rPr>
                <w:noProof/>
                <w:webHidden/>
              </w:rPr>
              <w:t>8</w:t>
            </w:r>
          </w:hyperlink>
        </w:p>
        <w:p w14:paraId="561A85E8" w14:textId="2C512915" w:rsidR="00046599" w:rsidRPr="0071537B" w:rsidRDefault="0071537B" w:rsidP="00EB4778">
          <w:pPr>
            <w:pStyle w:val="11"/>
            <w:rPr>
              <w:rFonts w:asciiTheme="minorHAnsi" w:hAnsiTheme="minorHAnsi" w:cstheme="minorBidi"/>
              <w:noProof/>
              <w:kern w:val="2"/>
              <w14:ligatures w14:val="standardContextual"/>
            </w:rPr>
          </w:pPr>
          <w:r w:rsidRPr="0071537B">
            <w:rPr>
              <w:b/>
              <w:bCs/>
            </w:rPr>
            <w:t xml:space="preserve">9  </w:t>
          </w:r>
          <w:r w:rsidR="00046599" w:rsidRPr="0071537B">
            <w:t xml:space="preserve"> </w:t>
          </w:r>
          <w:r w:rsidR="006E7F71" w:rsidRPr="0071537B">
            <w:t xml:space="preserve"> </w:t>
          </w:r>
          <w:hyperlink w:anchor="_Toc207109644" w:history="1">
            <w:r w:rsidR="006E7F71" w:rsidRPr="0071537B">
              <w:rPr>
                <w:rStyle w:val="ae"/>
                <w:rFonts w:eastAsia="Calibri"/>
                <w:b/>
                <w:bCs/>
                <w:noProof/>
              </w:rPr>
              <w:t xml:space="preserve"> Прочие условия</w:t>
            </w:r>
            <w:r w:rsidR="00046599" w:rsidRPr="0071537B">
              <w:rPr>
                <w:noProof/>
                <w:webHidden/>
              </w:rPr>
              <w:tab/>
            </w:r>
            <w:r w:rsidR="00EB4778" w:rsidRPr="0071537B">
              <w:rPr>
                <w:noProof/>
                <w:webHidden/>
              </w:rPr>
              <w:t>9</w:t>
            </w:r>
          </w:hyperlink>
        </w:p>
        <w:p w14:paraId="528FE933" w14:textId="5574E93D" w:rsidR="00046599" w:rsidRPr="0071537B" w:rsidRDefault="00046599" w:rsidP="00EB4778">
          <w:pPr>
            <w:pStyle w:val="11"/>
          </w:pPr>
        </w:p>
        <w:p w14:paraId="4A3D05F4" w14:textId="77777777" w:rsidR="00046599" w:rsidRPr="0071537B" w:rsidRDefault="00046599" w:rsidP="00046599">
          <w:pPr>
            <w:rPr>
              <w:lang w:eastAsia="ru-RU"/>
            </w:rPr>
          </w:pPr>
        </w:p>
        <w:p w14:paraId="34E86920" w14:textId="41EE9DD5" w:rsidR="00C56FE6" w:rsidRPr="00AD1958" w:rsidRDefault="00C56FE6" w:rsidP="00C56FE6">
          <w:pPr>
            <w:rPr>
              <w:rFonts w:ascii="Times New Roman" w:hAnsi="Times New Roman" w:cs="Times New Roman"/>
              <w:sz w:val="24"/>
              <w:szCs w:val="24"/>
            </w:rPr>
          </w:pPr>
          <w:r w:rsidRPr="0071537B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2BB270F5" w14:textId="77777777" w:rsidR="00C4208B" w:rsidRDefault="00C4208B" w:rsidP="003861D3"/>
    <w:p w14:paraId="6E57D9C1" w14:textId="77777777" w:rsidR="00C4208B" w:rsidRDefault="00C4208B" w:rsidP="003861D3"/>
    <w:p w14:paraId="13C9FD5F" w14:textId="77777777" w:rsidR="00C4208B" w:rsidRDefault="00C4208B" w:rsidP="003861D3"/>
    <w:p w14:paraId="36380CCC" w14:textId="77777777" w:rsidR="003926BC" w:rsidRDefault="003926BC" w:rsidP="003861D3"/>
    <w:p w14:paraId="601E1059" w14:textId="77777777" w:rsidR="00C4208B" w:rsidRDefault="00C4208B" w:rsidP="003861D3"/>
    <w:p w14:paraId="4605AA57" w14:textId="77777777" w:rsidR="00C4208B" w:rsidRDefault="00C4208B" w:rsidP="003861D3"/>
    <w:p w14:paraId="4A87D3F2" w14:textId="77777777" w:rsidR="00C4208B" w:rsidRDefault="00C4208B" w:rsidP="003861D3"/>
    <w:p w14:paraId="01E58D52" w14:textId="77777777" w:rsidR="00C4208B" w:rsidRDefault="00C4208B" w:rsidP="003861D3"/>
    <w:p w14:paraId="504D348D" w14:textId="77777777" w:rsidR="00C4208B" w:rsidRDefault="00C4208B" w:rsidP="003861D3"/>
    <w:p w14:paraId="5BA80398" w14:textId="77777777" w:rsidR="00C4208B" w:rsidRDefault="00C4208B" w:rsidP="003861D3"/>
    <w:p w14:paraId="7EE28ACC" w14:textId="77777777" w:rsidR="00C4208B" w:rsidRDefault="00C4208B" w:rsidP="003861D3"/>
    <w:p w14:paraId="498F7942" w14:textId="77777777" w:rsidR="00C4208B" w:rsidRDefault="00C4208B" w:rsidP="003861D3"/>
    <w:p w14:paraId="4677F91C" w14:textId="77777777" w:rsidR="00C4208B" w:rsidRDefault="00C4208B" w:rsidP="003861D3"/>
    <w:p w14:paraId="23761FA3" w14:textId="77777777" w:rsidR="00C4208B" w:rsidRDefault="00C4208B" w:rsidP="003861D3"/>
    <w:p w14:paraId="2CA2B9D2" w14:textId="77777777" w:rsidR="00C4208B" w:rsidRDefault="00C4208B" w:rsidP="003861D3"/>
    <w:p w14:paraId="6A18E5D8" w14:textId="77777777" w:rsidR="00F62FB2" w:rsidRDefault="00F62FB2" w:rsidP="003861D3"/>
    <w:p w14:paraId="42C13965" w14:textId="77777777" w:rsidR="00C4208B" w:rsidRDefault="00C4208B" w:rsidP="003861D3"/>
    <w:p w14:paraId="1F243E17" w14:textId="4C6EBA24" w:rsidR="00D12084" w:rsidRPr="00B65B7F" w:rsidRDefault="00C4208B" w:rsidP="00B65B7F">
      <w:pPr>
        <w:pStyle w:val="a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5B7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ТЕРМИНЫ И ОПРЕДЕЛЕНИЯ. </w:t>
      </w:r>
    </w:p>
    <w:p w14:paraId="34A46527" w14:textId="77777777" w:rsidR="00B65B7F" w:rsidRDefault="00B65B7F" w:rsidP="00B65B7F">
      <w:pPr>
        <w:pStyle w:val="a8"/>
        <w:ind w:left="0"/>
        <w:jc w:val="both"/>
      </w:pPr>
    </w:p>
    <w:p w14:paraId="65329597" w14:textId="2437495C" w:rsid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b/>
          <w:bCs/>
          <w:sz w:val="24"/>
          <w:szCs w:val="24"/>
        </w:rPr>
        <w:t>Банк</w:t>
      </w:r>
      <w:r w:rsidR="00B136E5">
        <w:rPr>
          <w:rFonts w:ascii="Times New Roman" w:hAnsi="Times New Roman" w:cs="Times New Roman"/>
          <w:b/>
          <w:bCs/>
          <w:sz w:val="24"/>
          <w:szCs w:val="24"/>
        </w:rPr>
        <w:t>/Кредитор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  <w:r w:rsidRPr="00C4208B">
        <w:t xml:space="preserve">– </w:t>
      </w:r>
      <w:r w:rsidR="00A445B6" w:rsidRPr="00DE279C">
        <w:rPr>
          <w:rFonts w:ascii="Times New Roman" w:hAnsi="Times New Roman" w:cs="Times New Roman"/>
          <w:sz w:val="24"/>
          <w:szCs w:val="24"/>
        </w:rPr>
        <w:t>О</w:t>
      </w:r>
      <w:r w:rsidR="001B65AA">
        <w:rPr>
          <w:rFonts w:ascii="Times New Roman" w:hAnsi="Times New Roman" w:cs="Times New Roman"/>
          <w:sz w:val="24"/>
          <w:szCs w:val="24"/>
        </w:rPr>
        <w:t xml:space="preserve">бщество с ограниченной ответственностью </w:t>
      </w:r>
      <w:r w:rsidR="00A445B6" w:rsidRPr="00DE279C">
        <w:rPr>
          <w:rFonts w:ascii="Times New Roman" w:hAnsi="Times New Roman" w:cs="Times New Roman"/>
          <w:sz w:val="24"/>
          <w:szCs w:val="24"/>
        </w:rPr>
        <w:t>«СМЛТ Банк»</w:t>
      </w:r>
      <w:r w:rsidR="001B65AA">
        <w:rPr>
          <w:rFonts w:ascii="Times New Roman" w:hAnsi="Times New Roman" w:cs="Times New Roman"/>
          <w:sz w:val="24"/>
          <w:szCs w:val="24"/>
        </w:rPr>
        <w:t>. У</w:t>
      </w:r>
      <w:r w:rsidR="001B65AA" w:rsidRPr="00586E32">
        <w:rPr>
          <w:rFonts w:ascii="Times New Roman" w:hAnsi="Times New Roman" w:cs="Times New Roman"/>
          <w:sz w:val="24"/>
          <w:szCs w:val="24"/>
        </w:rPr>
        <w:t>ниверсальн</w:t>
      </w:r>
      <w:r w:rsidR="001B65AA">
        <w:rPr>
          <w:rFonts w:ascii="Times New Roman" w:hAnsi="Times New Roman" w:cs="Times New Roman"/>
          <w:sz w:val="24"/>
          <w:szCs w:val="24"/>
        </w:rPr>
        <w:t>ая</w:t>
      </w:r>
      <w:r w:rsidR="001B65AA" w:rsidRPr="00586E32">
        <w:rPr>
          <w:rFonts w:ascii="Times New Roman" w:hAnsi="Times New Roman" w:cs="Times New Roman"/>
          <w:sz w:val="24"/>
          <w:szCs w:val="24"/>
        </w:rPr>
        <w:t xml:space="preserve"> лицензи</w:t>
      </w:r>
      <w:r w:rsidR="001B65AA">
        <w:rPr>
          <w:rFonts w:ascii="Times New Roman" w:hAnsi="Times New Roman" w:cs="Times New Roman"/>
          <w:sz w:val="24"/>
          <w:szCs w:val="24"/>
        </w:rPr>
        <w:t>я</w:t>
      </w:r>
      <w:r w:rsidR="001B65AA" w:rsidRPr="00586E32">
        <w:rPr>
          <w:rFonts w:ascii="Times New Roman" w:hAnsi="Times New Roman" w:cs="Times New Roman"/>
          <w:sz w:val="24"/>
          <w:szCs w:val="24"/>
        </w:rPr>
        <w:t xml:space="preserve"> на осуществление банковских операций</w:t>
      </w:r>
      <w:r w:rsidR="001B65AA">
        <w:rPr>
          <w:rFonts w:ascii="Times New Roman" w:hAnsi="Times New Roman" w:cs="Times New Roman"/>
          <w:sz w:val="24"/>
          <w:szCs w:val="24"/>
        </w:rPr>
        <w:t xml:space="preserve"> со средствами в рублях и иностранной валюте (с правом привлечения во вклады денежных средств физических лиц) без права </w:t>
      </w:r>
      <w:r w:rsidR="00213936">
        <w:rPr>
          <w:rFonts w:ascii="Times New Roman" w:hAnsi="Times New Roman" w:cs="Times New Roman"/>
          <w:sz w:val="24"/>
          <w:szCs w:val="24"/>
        </w:rPr>
        <w:t>на осуществление</w:t>
      </w:r>
      <w:r w:rsidR="001B65AA">
        <w:rPr>
          <w:rFonts w:ascii="Times New Roman" w:hAnsi="Times New Roman" w:cs="Times New Roman"/>
          <w:sz w:val="24"/>
          <w:szCs w:val="24"/>
        </w:rPr>
        <w:t xml:space="preserve"> банковских операций с драгоценными металлами </w:t>
      </w:r>
      <w:r w:rsidR="001B65AA" w:rsidRPr="00586E32">
        <w:rPr>
          <w:rFonts w:ascii="Times New Roman" w:hAnsi="Times New Roman" w:cs="Times New Roman"/>
          <w:sz w:val="24"/>
          <w:szCs w:val="24"/>
        </w:rPr>
        <w:t>№ 2846, выдан</w:t>
      </w:r>
      <w:r w:rsidR="001B65AA">
        <w:rPr>
          <w:rFonts w:ascii="Times New Roman" w:hAnsi="Times New Roman" w:cs="Times New Roman"/>
          <w:sz w:val="24"/>
          <w:szCs w:val="24"/>
        </w:rPr>
        <w:t>а</w:t>
      </w:r>
      <w:r w:rsidR="001B65AA" w:rsidRPr="00586E32">
        <w:rPr>
          <w:rFonts w:ascii="Times New Roman" w:hAnsi="Times New Roman" w:cs="Times New Roman"/>
          <w:sz w:val="24"/>
          <w:szCs w:val="24"/>
        </w:rPr>
        <w:t xml:space="preserve"> Банком России</w:t>
      </w:r>
      <w:r w:rsidR="00213936">
        <w:rPr>
          <w:rFonts w:ascii="Times New Roman" w:hAnsi="Times New Roman" w:cs="Times New Roman"/>
          <w:sz w:val="24"/>
          <w:szCs w:val="24"/>
        </w:rPr>
        <w:t xml:space="preserve"> 10.06.2024 г</w:t>
      </w:r>
      <w:r w:rsidR="0073300E">
        <w:rPr>
          <w:rFonts w:ascii="Times New Roman" w:hAnsi="Times New Roman" w:cs="Times New Roman"/>
          <w:sz w:val="24"/>
          <w:szCs w:val="24"/>
        </w:rPr>
        <w:t>.</w:t>
      </w:r>
    </w:p>
    <w:p w14:paraId="510B0172" w14:textId="77777777" w:rsidR="00A445B6" w:rsidRDefault="00A445B6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DEF44" w14:textId="1B0CDA8F" w:rsidR="00D70FF3" w:rsidRDefault="00C4208B" w:rsidP="00D70FF3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</w:t>
      </w:r>
      <w:r w:rsidR="00D70FF3" w:rsidRPr="00D70FF3">
        <w:rPr>
          <w:rFonts w:ascii="Times New Roman" w:hAnsi="Times New Roman" w:cs="Times New Roman"/>
          <w:sz w:val="24"/>
          <w:szCs w:val="24"/>
        </w:rPr>
        <w:t xml:space="preserve">договор поручительства между </w:t>
      </w:r>
      <w:r w:rsidR="00B70A82">
        <w:rPr>
          <w:rFonts w:ascii="Times New Roman" w:hAnsi="Times New Roman" w:cs="Times New Roman"/>
          <w:sz w:val="24"/>
          <w:szCs w:val="24"/>
        </w:rPr>
        <w:t>Банком</w:t>
      </w:r>
      <w:r w:rsidR="00D70FF3" w:rsidRPr="00D70FF3">
        <w:rPr>
          <w:rFonts w:ascii="Times New Roman" w:hAnsi="Times New Roman" w:cs="Times New Roman"/>
          <w:sz w:val="24"/>
          <w:szCs w:val="24"/>
        </w:rPr>
        <w:t xml:space="preserve"> и Поручителем, заключаемый</w:t>
      </w:r>
      <w:r w:rsidR="00D70FF3">
        <w:rPr>
          <w:rFonts w:ascii="Times New Roman" w:hAnsi="Times New Roman" w:cs="Times New Roman"/>
          <w:sz w:val="24"/>
          <w:szCs w:val="24"/>
        </w:rPr>
        <w:t xml:space="preserve"> </w:t>
      </w:r>
      <w:r w:rsidR="00D70FF3" w:rsidRPr="00D70FF3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</w:t>
      </w:r>
      <w:r w:rsidR="00D70FF3">
        <w:rPr>
          <w:rFonts w:ascii="Times New Roman" w:hAnsi="Times New Roman" w:cs="Times New Roman"/>
          <w:sz w:val="24"/>
          <w:szCs w:val="24"/>
        </w:rPr>
        <w:t>Заемщика</w:t>
      </w:r>
      <w:r w:rsidR="00D70FF3" w:rsidRPr="00D70FF3">
        <w:rPr>
          <w:rFonts w:ascii="Times New Roman" w:hAnsi="Times New Roman" w:cs="Times New Roman"/>
          <w:sz w:val="24"/>
          <w:szCs w:val="24"/>
        </w:rPr>
        <w:t xml:space="preserve"> перед </w:t>
      </w:r>
      <w:r w:rsidR="00B70A82">
        <w:rPr>
          <w:rFonts w:ascii="Times New Roman" w:hAnsi="Times New Roman" w:cs="Times New Roman"/>
          <w:sz w:val="24"/>
          <w:szCs w:val="24"/>
        </w:rPr>
        <w:t>Банком</w:t>
      </w:r>
      <w:r w:rsidR="00D70FF3" w:rsidRPr="00D70FF3">
        <w:rPr>
          <w:rFonts w:ascii="Times New Roman" w:hAnsi="Times New Roman" w:cs="Times New Roman"/>
          <w:sz w:val="24"/>
          <w:szCs w:val="24"/>
        </w:rPr>
        <w:t xml:space="preserve"> по </w:t>
      </w:r>
      <w:r w:rsidR="00D70FF3">
        <w:rPr>
          <w:rFonts w:ascii="Times New Roman" w:hAnsi="Times New Roman" w:cs="Times New Roman"/>
          <w:sz w:val="24"/>
          <w:szCs w:val="24"/>
        </w:rPr>
        <w:t>Кредитному договору</w:t>
      </w:r>
      <w:r w:rsidR="00D70FF3" w:rsidRPr="00D70FF3">
        <w:rPr>
          <w:rFonts w:ascii="Times New Roman" w:hAnsi="Times New Roman" w:cs="Times New Roman"/>
          <w:sz w:val="24"/>
          <w:szCs w:val="24"/>
        </w:rPr>
        <w:t xml:space="preserve">, в </w:t>
      </w:r>
      <w:r w:rsidR="00D70FF3">
        <w:rPr>
          <w:rFonts w:ascii="Times New Roman" w:hAnsi="Times New Roman" w:cs="Times New Roman"/>
          <w:sz w:val="24"/>
          <w:szCs w:val="24"/>
        </w:rPr>
        <w:t xml:space="preserve">рамках кредитного продукта </w:t>
      </w:r>
      <w:r w:rsidR="00B70A82">
        <w:rPr>
          <w:rFonts w:ascii="Times New Roman" w:hAnsi="Times New Roman" w:cs="Times New Roman"/>
          <w:sz w:val="24"/>
          <w:szCs w:val="24"/>
        </w:rPr>
        <w:t xml:space="preserve">Банка </w:t>
      </w:r>
      <w:r w:rsidR="00D70FF3" w:rsidRPr="00B21F30">
        <w:rPr>
          <w:rFonts w:ascii="Times New Roman" w:hAnsi="Times New Roman" w:cs="Times New Roman"/>
          <w:sz w:val="24"/>
          <w:szCs w:val="24"/>
        </w:rPr>
        <w:t>«Экспресс кредит»</w:t>
      </w:r>
      <w:r w:rsidR="00D70FF3">
        <w:rPr>
          <w:rFonts w:ascii="Times New Roman" w:hAnsi="Times New Roman" w:cs="Times New Roman"/>
          <w:sz w:val="24"/>
          <w:szCs w:val="24"/>
        </w:rPr>
        <w:t xml:space="preserve">. Настоящие Общие условия являются неотъемлемой частью Договора.  </w:t>
      </w:r>
    </w:p>
    <w:p w14:paraId="4938DB66" w14:textId="77777777" w:rsidR="00D70FF3" w:rsidRDefault="00D70FF3" w:rsidP="00D70FF3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9D9B60" w14:textId="33BAEB51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5CA4">
        <w:rPr>
          <w:rFonts w:ascii="Times New Roman" w:hAnsi="Times New Roman" w:cs="Times New Roman"/>
          <w:b/>
          <w:bCs/>
          <w:sz w:val="24"/>
          <w:szCs w:val="24"/>
        </w:rPr>
        <w:t>Заемщик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юридическое лицо или индивидуальный предприниматель, </w:t>
      </w:r>
      <w:r w:rsidR="00213936">
        <w:rPr>
          <w:rFonts w:ascii="Times New Roman" w:hAnsi="Times New Roman" w:cs="Times New Roman"/>
          <w:sz w:val="24"/>
          <w:szCs w:val="24"/>
        </w:rPr>
        <w:t xml:space="preserve">созданное в соответствии с законодательством Российской </w:t>
      </w:r>
      <w:r w:rsidR="00B21F30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B70A82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которого по Кредитному договору заключен Договор. </w:t>
      </w:r>
    </w:p>
    <w:p w14:paraId="5FBC9DE3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079682" w14:textId="0B514846" w:rsidR="0024127E" w:rsidRPr="002E551F" w:rsidRDefault="00C4208B" w:rsidP="002E551F">
      <w:pPr>
        <w:widowControl w:val="0"/>
        <w:ind w:right="-142"/>
        <w:jc w:val="both"/>
        <w:rPr>
          <w:rFonts w:ascii="Times New Roman" w:hAnsi="Times New Roman"/>
          <w:b/>
        </w:rPr>
      </w:pPr>
      <w:r w:rsidRPr="00B70A82">
        <w:rPr>
          <w:rFonts w:ascii="Times New Roman" w:hAnsi="Times New Roman" w:cs="Times New Roman"/>
          <w:b/>
          <w:bCs/>
          <w:sz w:val="24"/>
          <w:szCs w:val="24"/>
        </w:rPr>
        <w:t>Кредит</w:t>
      </w:r>
      <w:r w:rsidR="00B70A82" w:rsidRPr="00B70A82">
        <w:rPr>
          <w:rFonts w:ascii="Times New Roman" w:hAnsi="Times New Roman" w:cs="Times New Roman"/>
          <w:b/>
          <w:bCs/>
          <w:sz w:val="24"/>
          <w:szCs w:val="24"/>
        </w:rPr>
        <w:t>ный договор</w:t>
      </w:r>
      <w:r w:rsidRPr="00B70A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A82">
        <w:rPr>
          <w:rFonts w:ascii="Times New Roman" w:hAnsi="Times New Roman" w:cs="Times New Roman"/>
          <w:sz w:val="24"/>
          <w:szCs w:val="24"/>
        </w:rPr>
        <w:t>–</w:t>
      </w:r>
      <w:r w:rsidR="000F7B37">
        <w:rPr>
          <w:rFonts w:ascii="Times New Roman" w:hAnsi="Times New Roman" w:cs="Times New Roman"/>
          <w:sz w:val="24"/>
          <w:szCs w:val="24"/>
        </w:rPr>
        <w:t xml:space="preserve"> </w:t>
      </w:r>
      <w:r w:rsidR="00B70A82">
        <w:rPr>
          <w:rFonts w:ascii="Times New Roman" w:hAnsi="Times New Roman" w:cs="Times New Roman"/>
          <w:sz w:val="24"/>
          <w:szCs w:val="24"/>
        </w:rPr>
        <w:t>договор</w:t>
      </w:r>
      <w:r w:rsidR="002D6397">
        <w:rPr>
          <w:rFonts w:ascii="Times New Roman" w:hAnsi="Times New Roman" w:cs="Times New Roman"/>
          <w:sz w:val="24"/>
          <w:szCs w:val="24"/>
        </w:rPr>
        <w:t xml:space="preserve"> о предоставлении кредита в рамках кредитного продукта </w:t>
      </w:r>
      <w:r w:rsidR="00DA549E" w:rsidRPr="00B50444">
        <w:rPr>
          <w:rFonts w:ascii="Times New Roman" w:hAnsi="Times New Roman" w:cs="Times New Roman"/>
          <w:sz w:val="24"/>
          <w:szCs w:val="24"/>
        </w:rPr>
        <w:t>ООО «СМЛТ Банк»</w:t>
      </w:r>
      <w:r w:rsidR="00DA549E">
        <w:rPr>
          <w:rFonts w:ascii="Times New Roman" w:hAnsi="Times New Roman" w:cs="Times New Roman"/>
          <w:sz w:val="24"/>
          <w:szCs w:val="24"/>
        </w:rPr>
        <w:t xml:space="preserve"> </w:t>
      </w:r>
      <w:r w:rsidR="002D6397">
        <w:rPr>
          <w:rFonts w:ascii="Times New Roman" w:hAnsi="Times New Roman" w:cs="Times New Roman"/>
          <w:sz w:val="24"/>
          <w:szCs w:val="24"/>
        </w:rPr>
        <w:t>«Экспресс кредит»</w:t>
      </w:r>
      <w:r w:rsidR="00B70A82">
        <w:rPr>
          <w:rFonts w:ascii="Times New Roman" w:hAnsi="Times New Roman" w:cs="Times New Roman"/>
          <w:sz w:val="24"/>
          <w:szCs w:val="24"/>
        </w:rPr>
        <w:t xml:space="preserve">, заключенный между Заемщиком и </w:t>
      </w:r>
      <w:r w:rsidR="00B136E5">
        <w:rPr>
          <w:rFonts w:ascii="Times New Roman" w:hAnsi="Times New Roman" w:cs="Times New Roman"/>
          <w:sz w:val="24"/>
          <w:szCs w:val="24"/>
        </w:rPr>
        <w:t>Кредитором</w:t>
      </w:r>
      <w:r w:rsidR="00B70A82">
        <w:rPr>
          <w:rFonts w:ascii="Times New Roman" w:hAnsi="Times New Roman" w:cs="Times New Roman"/>
          <w:sz w:val="24"/>
          <w:szCs w:val="24"/>
        </w:rPr>
        <w:t xml:space="preserve">, в </w:t>
      </w:r>
      <w:r w:rsidR="002C2165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B70A82">
        <w:rPr>
          <w:rFonts w:ascii="Times New Roman" w:hAnsi="Times New Roman" w:cs="Times New Roman"/>
          <w:sz w:val="24"/>
          <w:szCs w:val="24"/>
        </w:rPr>
        <w:t xml:space="preserve">исполнения обязательств которого заключен Договор.  Неотъемлемой частью Кредитного договора являются Общие условия кредитования в ООО «СМЛТ Банк» в рамках кредитного продукта «Экспресс кредит», которые размещаются </w:t>
      </w:r>
      <w:r w:rsidR="00B70A82" w:rsidRPr="00A445B6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B70A82">
        <w:rPr>
          <w:rFonts w:ascii="Times New Roman" w:hAnsi="Times New Roman" w:cs="Times New Roman"/>
          <w:sz w:val="24"/>
          <w:szCs w:val="24"/>
        </w:rPr>
        <w:t xml:space="preserve">Банка </w:t>
      </w:r>
      <w:r w:rsidR="00B70A82" w:rsidRPr="00A445B6">
        <w:rPr>
          <w:rFonts w:ascii="Times New Roman" w:hAnsi="Times New Roman" w:cs="Times New Roman"/>
          <w:sz w:val="24"/>
          <w:szCs w:val="24"/>
        </w:rPr>
        <w:t>https://</w:t>
      </w:r>
      <w:r w:rsidR="00B70A82" w:rsidRPr="00172E64">
        <w:t xml:space="preserve"> </w:t>
      </w:r>
      <w:r w:rsidR="00B70A82" w:rsidRPr="00172E64">
        <w:rPr>
          <w:rFonts w:ascii="Times New Roman" w:hAnsi="Times New Roman" w:cs="Times New Roman"/>
          <w:sz w:val="24"/>
          <w:szCs w:val="24"/>
        </w:rPr>
        <w:t>https://samoletbank.ru/</w:t>
      </w:r>
      <w:r w:rsidR="00B70A82" w:rsidRPr="00A445B6">
        <w:rPr>
          <w:rFonts w:ascii="Times New Roman" w:hAnsi="Times New Roman" w:cs="Times New Roman"/>
          <w:sz w:val="24"/>
          <w:szCs w:val="24"/>
        </w:rPr>
        <w:t xml:space="preserve">/ и являются неотъемлемой частью </w:t>
      </w:r>
      <w:r w:rsidR="00B70A82">
        <w:rPr>
          <w:rFonts w:ascii="Times New Roman" w:hAnsi="Times New Roman" w:cs="Times New Roman"/>
          <w:sz w:val="24"/>
          <w:szCs w:val="24"/>
        </w:rPr>
        <w:t>Кредитного д</w:t>
      </w:r>
      <w:r w:rsidR="00B70A82" w:rsidRPr="00A445B6">
        <w:rPr>
          <w:rFonts w:ascii="Times New Roman" w:hAnsi="Times New Roman" w:cs="Times New Roman"/>
          <w:sz w:val="24"/>
          <w:szCs w:val="24"/>
        </w:rPr>
        <w:t>оговора.</w:t>
      </w:r>
    </w:p>
    <w:p w14:paraId="4B552188" w14:textId="2E1FC679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C58D5">
        <w:rPr>
          <w:rFonts w:ascii="Times New Roman" w:hAnsi="Times New Roman" w:cs="Times New Roman"/>
          <w:b/>
          <w:bCs/>
          <w:sz w:val="24"/>
          <w:szCs w:val="24"/>
        </w:rPr>
        <w:t>Несостоятельность</w:t>
      </w:r>
      <w:r w:rsidRPr="00A445B6">
        <w:rPr>
          <w:rFonts w:ascii="Times New Roman" w:hAnsi="Times New Roman" w:cs="Times New Roman"/>
          <w:sz w:val="24"/>
          <w:szCs w:val="24"/>
        </w:rPr>
        <w:t xml:space="preserve"> (банкротство) - признанная арбитражным судом неспособность </w:t>
      </w:r>
      <w:r w:rsidR="00B70A82">
        <w:rPr>
          <w:rFonts w:ascii="Times New Roman" w:hAnsi="Times New Roman" w:cs="Times New Roman"/>
          <w:sz w:val="24"/>
          <w:szCs w:val="24"/>
        </w:rPr>
        <w:t>Поручителя</w:t>
      </w:r>
      <w:r w:rsidRPr="00A445B6">
        <w:rPr>
          <w:rFonts w:ascii="Times New Roman" w:hAnsi="Times New Roman" w:cs="Times New Roman"/>
          <w:sz w:val="24"/>
          <w:szCs w:val="24"/>
        </w:rPr>
        <w:t xml:space="preserve"> в полном объеме удовлетворить требования кредиторов по денежным обязательствам и (или) исполнить обязанность по уплате обязательных платежей.</w:t>
      </w:r>
    </w:p>
    <w:p w14:paraId="01B74ABA" w14:textId="77777777" w:rsidR="0024127E" w:rsidRPr="00A445B6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2E8103" w14:textId="484E61F9" w:rsidR="0024127E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2E64">
        <w:rPr>
          <w:rFonts w:ascii="Times New Roman" w:hAnsi="Times New Roman" w:cs="Times New Roman"/>
          <w:b/>
          <w:bCs/>
          <w:sz w:val="24"/>
          <w:szCs w:val="24"/>
        </w:rPr>
        <w:t xml:space="preserve">Общие </w:t>
      </w:r>
      <w:r w:rsidRPr="00B70A82">
        <w:rPr>
          <w:rFonts w:ascii="Times New Roman" w:hAnsi="Times New Roman" w:cs="Times New Roman"/>
          <w:b/>
          <w:bCs/>
          <w:sz w:val="24"/>
          <w:szCs w:val="24"/>
        </w:rPr>
        <w:t xml:space="preserve">условия </w:t>
      </w:r>
      <w:r w:rsidR="00B70A82" w:rsidRPr="00B70A82">
        <w:rPr>
          <w:rFonts w:ascii="Times New Roman" w:hAnsi="Times New Roman" w:cs="Times New Roman"/>
          <w:b/>
          <w:bCs/>
          <w:sz w:val="24"/>
          <w:szCs w:val="24"/>
        </w:rPr>
        <w:t>поручительства/Общи</w:t>
      </w:r>
      <w:r w:rsidR="00B70A82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B70A82" w:rsidRPr="00B70A8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0F7B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5B6">
        <w:rPr>
          <w:rFonts w:ascii="Times New Roman" w:hAnsi="Times New Roman" w:cs="Times New Roman"/>
          <w:sz w:val="24"/>
          <w:szCs w:val="24"/>
        </w:rPr>
        <w:t xml:space="preserve">– настоящие Общие условия </w:t>
      </w:r>
      <w:r w:rsidR="00B70A82">
        <w:rPr>
          <w:rFonts w:ascii="Times New Roman" w:hAnsi="Times New Roman" w:cs="Times New Roman"/>
          <w:sz w:val="24"/>
          <w:szCs w:val="24"/>
        </w:rPr>
        <w:t>предоставления поручительства</w:t>
      </w:r>
      <w:r w:rsidR="00B21F30">
        <w:rPr>
          <w:rFonts w:ascii="Times New Roman" w:hAnsi="Times New Roman" w:cs="Times New Roman"/>
          <w:sz w:val="24"/>
          <w:szCs w:val="24"/>
        </w:rPr>
        <w:t xml:space="preserve"> </w:t>
      </w:r>
      <w:r w:rsidR="00B70A82">
        <w:rPr>
          <w:rFonts w:ascii="Times New Roman" w:hAnsi="Times New Roman" w:cs="Times New Roman"/>
          <w:sz w:val="24"/>
          <w:szCs w:val="24"/>
        </w:rPr>
        <w:t xml:space="preserve">физическим лицами </w:t>
      </w:r>
      <w:r w:rsidRPr="00A445B6">
        <w:rPr>
          <w:rFonts w:ascii="Times New Roman" w:hAnsi="Times New Roman" w:cs="Times New Roman"/>
          <w:sz w:val="24"/>
          <w:szCs w:val="24"/>
        </w:rPr>
        <w:t xml:space="preserve">в </w:t>
      </w:r>
      <w:r w:rsidR="00172E64">
        <w:rPr>
          <w:rFonts w:ascii="Times New Roman" w:hAnsi="Times New Roman" w:cs="Times New Roman"/>
          <w:sz w:val="24"/>
          <w:szCs w:val="24"/>
        </w:rPr>
        <w:t xml:space="preserve">рамках кредитного продукта </w:t>
      </w:r>
      <w:r w:rsidR="00B70A82">
        <w:rPr>
          <w:rFonts w:ascii="Times New Roman" w:hAnsi="Times New Roman" w:cs="Times New Roman"/>
          <w:sz w:val="24"/>
          <w:szCs w:val="24"/>
        </w:rPr>
        <w:t xml:space="preserve">ООО «СМЛТ Банк» </w:t>
      </w:r>
      <w:r w:rsidR="00172E64">
        <w:rPr>
          <w:rFonts w:ascii="Times New Roman" w:hAnsi="Times New Roman" w:cs="Times New Roman"/>
          <w:sz w:val="24"/>
          <w:szCs w:val="24"/>
        </w:rPr>
        <w:t>«Экспресс кредит»</w:t>
      </w:r>
      <w:r w:rsidRPr="00A445B6">
        <w:rPr>
          <w:rFonts w:ascii="Times New Roman" w:hAnsi="Times New Roman" w:cs="Times New Roman"/>
          <w:sz w:val="24"/>
          <w:szCs w:val="24"/>
        </w:rPr>
        <w:t>. Общие условия устанавливаются Банком в одностороннем порядке</w:t>
      </w:r>
      <w:r w:rsidR="005C07E2">
        <w:rPr>
          <w:rFonts w:ascii="Times New Roman" w:hAnsi="Times New Roman" w:cs="Times New Roman"/>
          <w:sz w:val="24"/>
          <w:szCs w:val="24"/>
        </w:rPr>
        <w:t xml:space="preserve"> в целях многократного применения</w:t>
      </w:r>
      <w:r w:rsidRPr="00A445B6">
        <w:rPr>
          <w:rFonts w:ascii="Times New Roman" w:hAnsi="Times New Roman" w:cs="Times New Roman"/>
          <w:sz w:val="24"/>
          <w:szCs w:val="24"/>
        </w:rPr>
        <w:t>, размещаются на сайте Банка https://</w:t>
      </w:r>
      <w:r w:rsidR="00172E64" w:rsidRPr="00172E64">
        <w:t xml:space="preserve"> </w:t>
      </w:r>
      <w:r w:rsidR="00172E64" w:rsidRPr="00172E64">
        <w:rPr>
          <w:rFonts w:ascii="Times New Roman" w:hAnsi="Times New Roman" w:cs="Times New Roman"/>
          <w:sz w:val="24"/>
          <w:szCs w:val="24"/>
        </w:rPr>
        <w:t>https://samoletbank.ru/</w:t>
      </w:r>
      <w:r w:rsidRPr="00A445B6">
        <w:rPr>
          <w:rFonts w:ascii="Times New Roman" w:hAnsi="Times New Roman" w:cs="Times New Roman"/>
          <w:sz w:val="24"/>
          <w:szCs w:val="24"/>
        </w:rPr>
        <w:t xml:space="preserve">/ и являются неотъемлемой частью Договора. </w:t>
      </w:r>
    </w:p>
    <w:p w14:paraId="05006CA9" w14:textId="4795B2C5" w:rsidR="00B70A82" w:rsidRDefault="005C07E2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6A13AA" w14:textId="77777777" w:rsidR="0024127E" w:rsidRPr="004948C7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948C7">
        <w:rPr>
          <w:rFonts w:ascii="Times New Roman" w:hAnsi="Times New Roman" w:cs="Times New Roman"/>
          <w:b/>
          <w:bCs/>
          <w:sz w:val="24"/>
          <w:szCs w:val="24"/>
        </w:rPr>
        <w:t>Персональные данные</w:t>
      </w:r>
      <w:r w:rsidRPr="004948C7">
        <w:rPr>
          <w:rFonts w:ascii="Times New Roman" w:hAnsi="Times New Roman" w:cs="Times New Roman"/>
          <w:sz w:val="24"/>
          <w:szCs w:val="24"/>
        </w:rPr>
        <w:t xml:space="preserve"> – любая информация, относящаяся к прямо или косвенно определенному, или определяемому физическому лицу. </w:t>
      </w:r>
    </w:p>
    <w:p w14:paraId="7E3E2875" w14:textId="77777777" w:rsidR="0024127E" w:rsidRPr="004948C7" w:rsidRDefault="0024127E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82C072" w14:textId="511A71C1" w:rsidR="00B50444" w:rsidRPr="00B50444" w:rsidRDefault="00B50444" w:rsidP="00B50444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0444">
        <w:rPr>
          <w:rFonts w:ascii="Times New Roman" w:hAnsi="Times New Roman" w:cs="Times New Roman"/>
          <w:b/>
          <w:bCs/>
          <w:sz w:val="24"/>
          <w:szCs w:val="24"/>
        </w:rPr>
        <w:t>Поручитель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B50444">
        <w:rPr>
          <w:rFonts w:ascii="Times New Roman" w:hAnsi="Times New Roman" w:cs="Times New Roman"/>
          <w:sz w:val="24"/>
          <w:szCs w:val="24"/>
        </w:rPr>
        <w:t>физическое лицо, отвечающее перед Банком за исполнение</w:t>
      </w:r>
      <w:r>
        <w:rPr>
          <w:rFonts w:ascii="Times New Roman" w:hAnsi="Times New Roman" w:cs="Times New Roman"/>
          <w:sz w:val="24"/>
          <w:szCs w:val="24"/>
        </w:rPr>
        <w:t xml:space="preserve"> Заемщиком</w:t>
      </w:r>
      <w:r w:rsidRPr="00B50444">
        <w:rPr>
          <w:rFonts w:ascii="Times New Roman" w:hAnsi="Times New Roman" w:cs="Times New Roman"/>
          <w:sz w:val="24"/>
          <w:szCs w:val="24"/>
        </w:rPr>
        <w:t xml:space="preserve"> обязательств по </w:t>
      </w:r>
      <w:r>
        <w:rPr>
          <w:rFonts w:ascii="Times New Roman" w:hAnsi="Times New Roman" w:cs="Times New Roman"/>
          <w:sz w:val="24"/>
          <w:szCs w:val="24"/>
        </w:rPr>
        <w:t>Кредитному договору</w:t>
      </w:r>
      <w:r w:rsidRPr="00B50444">
        <w:rPr>
          <w:rFonts w:ascii="Times New Roman" w:hAnsi="Times New Roman" w:cs="Times New Roman"/>
          <w:sz w:val="24"/>
          <w:szCs w:val="24"/>
        </w:rPr>
        <w:t>, в соответствии с заключенным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444">
        <w:rPr>
          <w:rFonts w:ascii="Times New Roman" w:hAnsi="Times New Roman" w:cs="Times New Roman"/>
          <w:sz w:val="24"/>
          <w:szCs w:val="24"/>
        </w:rPr>
        <w:t>Договором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4351FE" w14:textId="77777777" w:rsidR="00B50444" w:rsidRDefault="00B50444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2F84BC9" w14:textId="64C9B09A" w:rsidR="00BF2787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2548">
        <w:rPr>
          <w:rFonts w:ascii="Times New Roman" w:hAnsi="Times New Roman" w:cs="Times New Roman"/>
          <w:b/>
          <w:bCs/>
          <w:sz w:val="24"/>
          <w:szCs w:val="24"/>
        </w:rPr>
        <w:t>Сайт Банка</w:t>
      </w:r>
      <w:r w:rsidR="00B525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45B6">
        <w:rPr>
          <w:rFonts w:ascii="Times New Roman" w:hAnsi="Times New Roman" w:cs="Times New Roman"/>
          <w:sz w:val="24"/>
          <w:szCs w:val="24"/>
        </w:rPr>
        <w:t xml:space="preserve">– </w:t>
      </w:r>
      <w:r w:rsidR="00F178EE" w:rsidRPr="00172E64">
        <w:rPr>
          <w:rFonts w:ascii="Times New Roman" w:hAnsi="Times New Roman" w:cs="Times New Roman"/>
          <w:sz w:val="24"/>
          <w:szCs w:val="24"/>
        </w:rPr>
        <w:t>https://samoletbank.ru/</w:t>
      </w:r>
      <w:r w:rsidR="00F178EE" w:rsidRPr="00A445B6">
        <w:rPr>
          <w:rFonts w:ascii="Times New Roman" w:hAnsi="Times New Roman" w:cs="Times New Roman"/>
          <w:sz w:val="24"/>
          <w:szCs w:val="24"/>
        </w:rPr>
        <w:t>/</w:t>
      </w:r>
    </w:p>
    <w:p w14:paraId="673F24DA" w14:textId="77777777" w:rsidR="00BF2787" w:rsidRPr="00A445B6" w:rsidRDefault="00BF2787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A6AD2AD" w14:textId="39578C16" w:rsidR="00BF2787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2E9F">
        <w:rPr>
          <w:rFonts w:ascii="Times New Roman" w:hAnsi="Times New Roman" w:cs="Times New Roman"/>
          <w:b/>
          <w:bCs/>
          <w:sz w:val="24"/>
          <w:szCs w:val="24"/>
        </w:rPr>
        <w:t>Система ДБО</w:t>
      </w:r>
      <w:r w:rsidRPr="00442E9F">
        <w:rPr>
          <w:rFonts w:ascii="Times New Roman" w:hAnsi="Times New Roman" w:cs="Times New Roman"/>
          <w:sz w:val="24"/>
          <w:szCs w:val="24"/>
        </w:rPr>
        <w:t xml:space="preserve"> - </w:t>
      </w:r>
      <w:r w:rsidR="00417AAC">
        <w:rPr>
          <w:rFonts w:ascii="Times New Roman" w:hAnsi="Times New Roman" w:cs="Times New Roman"/>
          <w:sz w:val="24"/>
          <w:szCs w:val="24"/>
        </w:rPr>
        <w:t>к</w:t>
      </w:r>
      <w:r w:rsidR="00442E9F" w:rsidRPr="00442E9F">
        <w:rPr>
          <w:rFonts w:ascii="Times New Roman" w:hAnsi="Times New Roman" w:cs="Times New Roman"/>
          <w:sz w:val="24"/>
          <w:szCs w:val="24"/>
        </w:rPr>
        <w:t>орпоративн</w:t>
      </w:r>
      <w:r w:rsidR="00417AAC">
        <w:rPr>
          <w:rFonts w:ascii="Times New Roman" w:hAnsi="Times New Roman" w:cs="Times New Roman"/>
          <w:sz w:val="24"/>
          <w:szCs w:val="24"/>
        </w:rPr>
        <w:t>ая</w:t>
      </w:r>
      <w:r w:rsidR="00442E9F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17AAC" w:rsidRPr="00442E9F">
        <w:rPr>
          <w:rFonts w:ascii="Times New Roman" w:hAnsi="Times New Roman" w:cs="Times New Roman"/>
          <w:sz w:val="24"/>
          <w:szCs w:val="24"/>
        </w:rPr>
        <w:t>информационн</w:t>
      </w:r>
      <w:r w:rsidR="00417AAC">
        <w:rPr>
          <w:rFonts w:ascii="Times New Roman" w:hAnsi="Times New Roman" w:cs="Times New Roman"/>
          <w:sz w:val="24"/>
          <w:szCs w:val="24"/>
        </w:rPr>
        <w:t>ая</w:t>
      </w:r>
      <w:r w:rsidR="00417AAC" w:rsidRPr="00442E9F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417AAC">
        <w:rPr>
          <w:rFonts w:ascii="Times New Roman" w:hAnsi="Times New Roman" w:cs="Times New Roman"/>
          <w:sz w:val="24"/>
          <w:szCs w:val="24"/>
        </w:rPr>
        <w:t>а</w:t>
      </w:r>
      <w:r w:rsidR="00417AAC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42E9F" w:rsidRPr="00442E9F">
        <w:rPr>
          <w:rFonts w:ascii="Times New Roman" w:hAnsi="Times New Roman" w:cs="Times New Roman"/>
          <w:sz w:val="24"/>
          <w:szCs w:val="24"/>
        </w:rPr>
        <w:t xml:space="preserve">дистанционного банковского обслуживания, </w:t>
      </w:r>
      <w:r w:rsidR="00417AAC" w:rsidRPr="00442E9F">
        <w:rPr>
          <w:rFonts w:ascii="Times New Roman" w:hAnsi="Times New Roman" w:cs="Times New Roman"/>
          <w:sz w:val="24"/>
          <w:szCs w:val="24"/>
        </w:rPr>
        <w:t>включающ</w:t>
      </w:r>
      <w:r w:rsidR="00417AAC">
        <w:rPr>
          <w:rFonts w:ascii="Times New Roman" w:hAnsi="Times New Roman" w:cs="Times New Roman"/>
          <w:sz w:val="24"/>
          <w:szCs w:val="24"/>
        </w:rPr>
        <w:t>ая</w:t>
      </w:r>
      <w:r w:rsidR="00417AAC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42E9F" w:rsidRPr="00442E9F">
        <w:rPr>
          <w:rFonts w:ascii="Times New Roman" w:hAnsi="Times New Roman" w:cs="Times New Roman"/>
          <w:sz w:val="24"/>
          <w:szCs w:val="24"/>
        </w:rPr>
        <w:t xml:space="preserve">в себя совокупность программно-аппаратных средств, устанавливаемых на территории Клиента и Банка, и согласованно эксплуатируемых Клиентом и Банком в соответствующих частях, </w:t>
      </w:r>
      <w:r w:rsidR="00417AAC" w:rsidRPr="00442E9F">
        <w:rPr>
          <w:rFonts w:ascii="Times New Roman" w:hAnsi="Times New Roman" w:cs="Times New Roman"/>
          <w:sz w:val="24"/>
          <w:szCs w:val="24"/>
        </w:rPr>
        <w:t>предназначенн</w:t>
      </w:r>
      <w:r w:rsidR="00417AAC">
        <w:rPr>
          <w:rFonts w:ascii="Times New Roman" w:hAnsi="Times New Roman" w:cs="Times New Roman"/>
          <w:sz w:val="24"/>
          <w:szCs w:val="24"/>
        </w:rPr>
        <w:t>ая</w:t>
      </w:r>
      <w:r w:rsidR="00417AAC" w:rsidRPr="00442E9F">
        <w:rPr>
          <w:rFonts w:ascii="Times New Roman" w:hAnsi="Times New Roman" w:cs="Times New Roman"/>
          <w:sz w:val="24"/>
          <w:szCs w:val="24"/>
        </w:rPr>
        <w:t xml:space="preserve"> </w:t>
      </w:r>
      <w:r w:rsidR="00442E9F" w:rsidRPr="00442E9F">
        <w:rPr>
          <w:rFonts w:ascii="Times New Roman" w:hAnsi="Times New Roman" w:cs="Times New Roman"/>
          <w:sz w:val="24"/>
          <w:szCs w:val="24"/>
        </w:rPr>
        <w:t xml:space="preserve">для обмена электронными документами </w:t>
      </w:r>
      <w:r w:rsidR="00442E9F" w:rsidRPr="00442E9F">
        <w:rPr>
          <w:rFonts w:ascii="Times New Roman" w:hAnsi="Times New Roman" w:cs="Times New Roman"/>
          <w:sz w:val="24"/>
          <w:szCs w:val="24"/>
        </w:rPr>
        <w:lastRenderedPageBreak/>
        <w:t>и сообщениями между Клиентом и Банком, а также для оказания сопутствующих (в т.ч. информационных) услуг Клиенту.</w:t>
      </w:r>
      <w:r w:rsidR="005F6BDA">
        <w:rPr>
          <w:rFonts w:ascii="Times New Roman" w:hAnsi="Times New Roman" w:cs="Times New Roman"/>
          <w:sz w:val="24"/>
          <w:szCs w:val="24"/>
        </w:rPr>
        <w:t xml:space="preserve"> Применяется Сторонами на основании отдельно заключаемого соглашения. </w:t>
      </w:r>
    </w:p>
    <w:p w14:paraId="34C8E7BF" w14:textId="77777777" w:rsidR="00BF2787" w:rsidRPr="00A445B6" w:rsidRDefault="00BF2787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D87A5A" w14:textId="417D817C" w:rsidR="00BF2787" w:rsidRPr="00A445B6" w:rsidRDefault="00C4208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2548">
        <w:rPr>
          <w:rFonts w:ascii="Times New Roman" w:hAnsi="Times New Roman" w:cs="Times New Roman"/>
          <w:b/>
          <w:bCs/>
          <w:sz w:val="24"/>
          <w:szCs w:val="24"/>
        </w:rPr>
        <w:t>Стороны</w:t>
      </w:r>
      <w:r w:rsidRPr="00A445B6">
        <w:rPr>
          <w:rFonts w:ascii="Times New Roman" w:hAnsi="Times New Roman" w:cs="Times New Roman"/>
          <w:sz w:val="24"/>
          <w:szCs w:val="24"/>
        </w:rPr>
        <w:t xml:space="preserve"> – Банк</w:t>
      </w:r>
      <w:r w:rsidR="00B136E5">
        <w:rPr>
          <w:rFonts w:ascii="Times New Roman" w:hAnsi="Times New Roman" w:cs="Times New Roman"/>
          <w:sz w:val="24"/>
          <w:szCs w:val="24"/>
        </w:rPr>
        <w:t>/Кредитор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и </w:t>
      </w:r>
      <w:r w:rsidR="00B50444">
        <w:rPr>
          <w:rFonts w:ascii="Times New Roman" w:hAnsi="Times New Roman" w:cs="Times New Roman"/>
          <w:sz w:val="24"/>
          <w:szCs w:val="24"/>
        </w:rPr>
        <w:t>Поручитель</w:t>
      </w:r>
      <w:r w:rsidRPr="00A445B6">
        <w:rPr>
          <w:rFonts w:ascii="Times New Roman" w:hAnsi="Times New Roman" w:cs="Times New Roman"/>
          <w:sz w:val="24"/>
          <w:szCs w:val="24"/>
        </w:rPr>
        <w:t xml:space="preserve"> при совместном упоминании </w:t>
      </w:r>
    </w:p>
    <w:p w14:paraId="1FF48F17" w14:textId="77777777" w:rsidR="00B65B7F" w:rsidRDefault="00B65B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2FF9829A" w14:textId="77777777" w:rsidR="00B65B7F" w:rsidRDefault="00B65B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74185098" w14:textId="77777777" w:rsidR="001B6586" w:rsidRPr="00A445B6" w:rsidRDefault="001B6586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 </w:t>
      </w:r>
      <w:r w:rsidRPr="00B65B7F">
        <w:rPr>
          <w:rFonts w:ascii="Times New Roman" w:hAnsi="Times New Roman" w:cs="Times New Roman"/>
          <w:b/>
          <w:bCs/>
          <w:sz w:val="24"/>
          <w:szCs w:val="24"/>
        </w:rPr>
        <w:t>ОБЩИЕ ПОЛОЖЕНИЯ.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B31DC" w14:textId="77777777" w:rsidR="00B65B7F" w:rsidRDefault="00B65B7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F7B9E0A" w14:textId="77777777" w:rsidR="00B50444" w:rsidRDefault="001B6586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2.1. Настоящие Общие условия разработаны в соответствии с действующим законодательством Российской Федерации и определяют общий порядок </w:t>
      </w:r>
      <w:r w:rsidR="005F6BDA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B50444">
        <w:rPr>
          <w:rFonts w:ascii="Times New Roman" w:hAnsi="Times New Roman" w:cs="Times New Roman"/>
          <w:sz w:val="24"/>
          <w:szCs w:val="24"/>
        </w:rPr>
        <w:t xml:space="preserve">поручительств </w:t>
      </w:r>
      <w:r w:rsidR="00B50444" w:rsidRPr="00B50444">
        <w:rPr>
          <w:rFonts w:ascii="Times New Roman" w:hAnsi="Times New Roman" w:cs="Times New Roman"/>
          <w:sz w:val="24"/>
          <w:szCs w:val="24"/>
        </w:rPr>
        <w:t>физическим лицами в рамках кредитного продукта ООО «СМЛТ Банк» «Экспресс кредит».</w:t>
      </w:r>
    </w:p>
    <w:p w14:paraId="10C7F359" w14:textId="77777777" w:rsidR="00B50444" w:rsidRDefault="00B50444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BB13D7" w14:textId="3DA1ACF1" w:rsidR="00B50444" w:rsidRPr="00B50444" w:rsidRDefault="001B6586" w:rsidP="00B50444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2.2. Заемщик </w:t>
      </w:r>
      <w:r w:rsidR="0024673C" w:rsidRPr="0024673C">
        <w:rPr>
          <w:rFonts w:ascii="Times New Roman" w:hAnsi="Times New Roman" w:cs="Times New Roman"/>
          <w:sz w:val="24"/>
          <w:szCs w:val="24"/>
        </w:rPr>
        <w:t>подписывает</w:t>
      </w:r>
      <w:r w:rsidRPr="0024673C">
        <w:rPr>
          <w:rFonts w:ascii="Times New Roman" w:hAnsi="Times New Roman" w:cs="Times New Roman"/>
          <w:sz w:val="24"/>
          <w:szCs w:val="24"/>
        </w:rPr>
        <w:t xml:space="preserve"> </w:t>
      </w:r>
      <w:r w:rsidR="00B5001B">
        <w:rPr>
          <w:rFonts w:ascii="Times New Roman" w:hAnsi="Times New Roman" w:cs="Times New Roman"/>
          <w:sz w:val="24"/>
          <w:szCs w:val="24"/>
        </w:rPr>
        <w:t>Договор</w:t>
      </w:r>
      <w:r w:rsidR="0024673C" w:rsidRPr="0024673C">
        <w:rPr>
          <w:rFonts w:ascii="Times New Roman" w:hAnsi="Times New Roman" w:cs="Times New Roman"/>
          <w:sz w:val="24"/>
          <w:szCs w:val="24"/>
        </w:rPr>
        <w:t xml:space="preserve"> </w:t>
      </w:r>
      <w:r w:rsidR="00B50444">
        <w:rPr>
          <w:rFonts w:ascii="Times New Roman" w:hAnsi="Times New Roman" w:cs="Times New Roman"/>
          <w:sz w:val="24"/>
          <w:szCs w:val="24"/>
        </w:rPr>
        <w:t xml:space="preserve">и </w:t>
      </w:r>
      <w:r w:rsidR="00B50444" w:rsidRPr="00B50444">
        <w:rPr>
          <w:rFonts w:ascii="Times New Roman" w:hAnsi="Times New Roman" w:cs="Times New Roman"/>
          <w:sz w:val="24"/>
          <w:szCs w:val="24"/>
        </w:rPr>
        <w:t xml:space="preserve">подтверждает, что </w:t>
      </w:r>
      <w:r w:rsidR="00B50444">
        <w:rPr>
          <w:rFonts w:ascii="Times New Roman" w:hAnsi="Times New Roman" w:cs="Times New Roman"/>
          <w:sz w:val="24"/>
          <w:szCs w:val="24"/>
        </w:rPr>
        <w:t>о</w:t>
      </w:r>
      <w:r w:rsidR="00B50444" w:rsidRPr="00B50444">
        <w:rPr>
          <w:rFonts w:ascii="Times New Roman" w:hAnsi="Times New Roman" w:cs="Times New Roman"/>
          <w:sz w:val="24"/>
          <w:szCs w:val="24"/>
        </w:rPr>
        <w:t>знакомлен и согласен с Общими условиям</w:t>
      </w:r>
      <w:r w:rsidR="00B50444">
        <w:rPr>
          <w:rFonts w:ascii="Times New Roman" w:hAnsi="Times New Roman" w:cs="Times New Roman"/>
          <w:sz w:val="24"/>
          <w:szCs w:val="24"/>
        </w:rPr>
        <w:t>и</w:t>
      </w:r>
      <w:r w:rsidR="0055452C">
        <w:rPr>
          <w:rFonts w:ascii="Times New Roman" w:hAnsi="Times New Roman" w:cs="Times New Roman"/>
          <w:sz w:val="24"/>
          <w:szCs w:val="24"/>
        </w:rPr>
        <w:t>, являющимися неотъемлемой частью Договора</w:t>
      </w:r>
      <w:r w:rsidR="00B504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0DCC30" w14:textId="77777777" w:rsidR="00B50444" w:rsidRPr="00A445B6" w:rsidRDefault="00B50444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4659450" w14:textId="296B126E" w:rsidR="001B6586" w:rsidRPr="0024673C" w:rsidRDefault="001B6586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2.3. Права и обязанности Сторон по Договору возникают с даты заключения </w:t>
      </w:r>
      <w:r w:rsidR="005F6BDA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A445B6">
        <w:rPr>
          <w:rFonts w:ascii="Times New Roman" w:hAnsi="Times New Roman" w:cs="Times New Roman"/>
          <w:sz w:val="24"/>
          <w:szCs w:val="24"/>
        </w:rPr>
        <w:t>Договора.</w:t>
      </w:r>
      <w:r w:rsidR="002467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E475B" w14:textId="77777777" w:rsidR="00FA1503" w:rsidRDefault="00FA1503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707090" w14:textId="79851507" w:rsidR="00195D01" w:rsidRPr="00A445B6" w:rsidRDefault="001B6586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2.4. </w:t>
      </w:r>
      <w:r w:rsidR="00006145">
        <w:rPr>
          <w:rFonts w:ascii="Times New Roman" w:hAnsi="Times New Roman" w:cs="Times New Roman"/>
          <w:sz w:val="24"/>
          <w:szCs w:val="24"/>
        </w:rPr>
        <w:t>Договор</w:t>
      </w:r>
      <w:r w:rsidRPr="00A445B6">
        <w:rPr>
          <w:rFonts w:ascii="Times New Roman" w:hAnsi="Times New Roman" w:cs="Times New Roman"/>
          <w:sz w:val="24"/>
          <w:szCs w:val="24"/>
        </w:rPr>
        <w:t xml:space="preserve"> может быть оформлен</w:t>
      </w:r>
      <w:r w:rsidR="00195D01">
        <w:rPr>
          <w:rFonts w:ascii="Times New Roman" w:hAnsi="Times New Roman" w:cs="Times New Roman"/>
          <w:sz w:val="24"/>
          <w:szCs w:val="24"/>
        </w:rPr>
        <w:t xml:space="preserve"> в письменном виде</w:t>
      </w:r>
      <w:r w:rsidRPr="00A445B6">
        <w:rPr>
          <w:rFonts w:ascii="Times New Roman" w:hAnsi="Times New Roman" w:cs="Times New Roman"/>
          <w:sz w:val="24"/>
          <w:szCs w:val="24"/>
        </w:rPr>
        <w:t xml:space="preserve"> на бумажном носителе и</w:t>
      </w:r>
      <w:r w:rsidR="00195D01">
        <w:rPr>
          <w:rFonts w:ascii="Times New Roman" w:hAnsi="Times New Roman" w:cs="Times New Roman"/>
          <w:sz w:val="24"/>
          <w:szCs w:val="24"/>
        </w:rPr>
        <w:t>ли</w:t>
      </w:r>
      <w:r w:rsidRPr="00A445B6">
        <w:rPr>
          <w:rFonts w:ascii="Times New Roman" w:hAnsi="Times New Roman" w:cs="Times New Roman"/>
          <w:sz w:val="24"/>
          <w:szCs w:val="24"/>
        </w:rPr>
        <w:t xml:space="preserve"> в виде электронного документа</w:t>
      </w:r>
      <w:r w:rsidR="0024673C">
        <w:rPr>
          <w:rFonts w:ascii="Times New Roman" w:hAnsi="Times New Roman" w:cs="Times New Roman"/>
          <w:sz w:val="24"/>
          <w:szCs w:val="24"/>
        </w:rPr>
        <w:t xml:space="preserve"> (при наличии технической возможности)</w:t>
      </w:r>
      <w:r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B136E5">
        <w:rPr>
          <w:rFonts w:ascii="Times New Roman" w:hAnsi="Times New Roman" w:cs="Times New Roman"/>
          <w:sz w:val="24"/>
          <w:szCs w:val="24"/>
        </w:rPr>
        <w:t>Кредитор</w:t>
      </w:r>
      <w:r w:rsidR="00195D01">
        <w:rPr>
          <w:rFonts w:ascii="Times New Roman" w:hAnsi="Times New Roman" w:cs="Times New Roman"/>
          <w:sz w:val="24"/>
          <w:szCs w:val="24"/>
        </w:rPr>
        <w:t xml:space="preserve"> вправе потребовать заключить Договор в письменном виде на бумажном носителе. </w:t>
      </w:r>
    </w:p>
    <w:p w14:paraId="163BB827" w14:textId="6EA5FE02" w:rsidR="00B65B7F" w:rsidRDefault="00006145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на бумажном носителе долж</w:t>
      </w:r>
      <w:r>
        <w:rPr>
          <w:rFonts w:ascii="Times New Roman" w:hAnsi="Times New Roman" w:cs="Times New Roman"/>
          <w:sz w:val="24"/>
          <w:szCs w:val="24"/>
        </w:rPr>
        <w:t>ен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быть подписан </w:t>
      </w:r>
      <w:r w:rsidR="00B50444"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в присутствии </w:t>
      </w:r>
      <w:r w:rsidR="00C20B9C">
        <w:rPr>
          <w:rFonts w:ascii="Times New Roman" w:hAnsi="Times New Roman" w:cs="Times New Roman"/>
          <w:sz w:val="24"/>
          <w:szCs w:val="24"/>
        </w:rPr>
        <w:t>работника</w:t>
      </w:r>
      <w:r w:rsidR="00C20B9C" w:rsidRPr="00A445B6">
        <w:rPr>
          <w:rFonts w:ascii="Times New Roman" w:hAnsi="Times New Roman" w:cs="Times New Roman"/>
          <w:sz w:val="24"/>
          <w:szCs w:val="24"/>
        </w:rPr>
        <w:t xml:space="preserve"> </w:t>
      </w:r>
      <w:r w:rsidR="00B136E5">
        <w:rPr>
          <w:rFonts w:ascii="Times New Roman" w:hAnsi="Times New Roman" w:cs="Times New Roman"/>
          <w:sz w:val="24"/>
          <w:szCs w:val="24"/>
        </w:rPr>
        <w:t>Кредитора</w:t>
      </w:r>
      <w:r w:rsidR="00B504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в виде электронного документа </w:t>
      </w:r>
      <w:r w:rsidR="005F6BDA" w:rsidRPr="00A445B6">
        <w:rPr>
          <w:rFonts w:ascii="Times New Roman" w:hAnsi="Times New Roman" w:cs="Times New Roman"/>
          <w:sz w:val="24"/>
          <w:szCs w:val="24"/>
        </w:rPr>
        <w:t>подпис</w:t>
      </w:r>
      <w:r w:rsidR="005F6BDA">
        <w:rPr>
          <w:rFonts w:ascii="Times New Roman" w:hAnsi="Times New Roman" w:cs="Times New Roman"/>
          <w:sz w:val="24"/>
          <w:szCs w:val="24"/>
        </w:rPr>
        <w:t xml:space="preserve">ывается </w:t>
      </w:r>
      <w:r w:rsidR="001B6586" w:rsidRPr="00A445B6">
        <w:rPr>
          <w:rFonts w:ascii="Times New Roman" w:hAnsi="Times New Roman" w:cs="Times New Roman"/>
          <w:sz w:val="24"/>
          <w:szCs w:val="24"/>
        </w:rPr>
        <w:t>усиленн</w:t>
      </w:r>
      <w:r w:rsidR="005F6BDA">
        <w:rPr>
          <w:rFonts w:ascii="Times New Roman" w:hAnsi="Times New Roman" w:cs="Times New Roman"/>
          <w:sz w:val="24"/>
          <w:szCs w:val="24"/>
        </w:rPr>
        <w:t>ыми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квалифицированн</w:t>
      </w:r>
      <w:r w:rsidR="005F6BDA">
        <w:rPr>
          <w:rFonts w:ascii="Times New Roman" w:hAnsi="Times New Roman" w:cs="Times New Roman"/>
          <w:sz w:val="24"/>
          <w:szCs w:val="24"/>
        </w:rPr>
        <w:t>ыми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электронн</w:t>
      </w:r>
      <w:r w:rsidR="005F6BDA">
        <w:rPr>
          <w:rFonts w:ascii="Times New Roman" w:hAnsi="Times New Roman" w:cs="Times New Roman"/>
          <w:sz w:val="24"/>
          <w:szCs w:val="24"/>
        </w:rPr>
        <w:t>ыми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подпис</w:t>
      </w:r>
      <w:r w:rsidR="005F6BDA">
        <w:rPr>
          <w:rFonts w:ascii="Times New Roman" w:hAnsi="Times New Roman" w:cs="Times New Roman"/>
          <w:sz w:val="24"/>
          <w:szCs w:val="24"/>
        </w:rPr>
        <w:t>ями Сторон</w:t>
      </w:r>
      <w:r w:rsidR="001B6586" w:rsidRPr="00A445B6">
        <w:rPr>
          <w:rFonts w:ascii="Times New Roman" w:hAnsi="Times New Roman" w:cs="Times New Roman"/>
          <w:sz w:val="24"/>
          <w:szCs w:val="24"/>
        </w:rPr>
        <w:t xml:space="preserve"> (УКЭП)</w:t>
      </w:r>
      <w:r w:rsidR="005F6BDA">
        <w:rPr>
          <w:rFonts w:ascii="Times New Roman" w:hAnsi="Times New Roman" w:cs="Times New Roman"/>
          <w:sz w:val="24"/>
          <w:szCs w:val="24"/>
        </w:rPr>
        <w:t xml:space="preserve"> (представителей Сторон)</w:t>
      </w:r>
      <w:r w:rsidR="001B6586" w:rsidRPr="00F14782">
        <w:rPr>
          <w:rFonts w:ascii="Times New Roman" w:hAnsi="Times New Roman" w:cs="Times New Roman"/>
          <w:sz w:val="24"/>
          <w:szCs w:val="24"/>
        </w:rPr>
        <w:t>.</w:t>
      </w:r>
    </w:p>
    <w:p w14:paraId="523CAEDD" w14:textId="77777777" w:rsidR="0055452C" w:rsidRDefault="0055452C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6CB3BF" w14:textId="6AA335EE" w:rsidR="0055452C" w:rsidRDefault="0055452C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55452C">
        <w:rPr>
          <w:rFonts w:ascii="Times New Roman" w:hAnsi="Times New Roman" w:cs="Times New Roman"/>
          <w:sz w:val="24"/>
          <w:szCs w:val="24"/>
        </w:rPr>
        <w:t xml:space="preserve">Настоящие Общие условия являются типовыми для всех </w:t>
      </w:r>
      <w:r>
        <w:rPr>
          <w:rFonts w:ascii="Times New Roman" w:hAnsi="Times New Roman" w:cs="Times New Roman"/>
          <w:sz w:val="24"/>
          <w:szCs w:val="24"/>
        </w:rPr>
        <w:t>поручителей</w:t>
      </w:r>
      <w:r w:rsidRPr="0055452C">
        <w:rPr>
          <w:rFonts w:ascii="Times New Roman" w:hAnsi="Times New Roman" w:cs="Times New Roman"/>
          <w:sz w:val="24"/>
          <w:szCs w:val="24"/>
        </w:rPr>
        <w:t xml:space="preserve"> в рамках кредитного продукта «Экспресс кредит», если иное не установлено Договором, условия которого являются приоритетными и могут изменять положения Общих условий.</w:t>
      </w:r>
    </w:p>
    <w:p w14:paraId="2D692781" w14:textId="77777777" w:rsidR="00195D01" w:rsidRDefault="00195D01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0465EA" w14:textId="77777777" w:rsidR="00B5001B" w:rsidRDefault="00B5001B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738A0B" w14:textId="0DEA0712" w:rsidR="00B65B7F" w:rsidRDefault="001B6586" w:rsidP="00B65B7F">
      <w:pPr>
        <w:pStyle w:val="a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 xml:space="preserve">3. </w:t>
      </w:r>
      <w:r w:rsidRPr="00B65B7F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  <w:r w:rsidR="00B65B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926BC">
        <w:rPr>
          <w:rFonts w:ascii="Times New Roman" w:hAnsi="Times New Roman" w:cs="Times New Roman"/>
          <w:b/>
          <w:bCs/>
          <w:sz w:val="24"/>
          <w:szCs w:val="24"/>
        </w:rPr>
        <w:t xml:space="preserve"> УСЛОВИЯ ПОРУЧИТЕЛЬСТВА </w:t>
      </w:r>
    </w:p>
    <w:p w14:paraId="38CD3244" w14:textId="77777777" w:rsidR="00B65B7F" w:rsidRDefault="00B65B7F" w:rsidP="00B65B7F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0FA5F99" w14:textId="2F001011" w:rsidR="00B50444" w:rsidRDefault="001B6586" w:rsidP="00B50444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3.1.</w:t>
      </w:r>
      <w:r w:rsid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B50444" w:rsidRPr="00B50444">
        <w:rPr>
          <w:rFonts w:ascii="Times New Roman" w:hAnsi="Times New Roman" w:cs="Times New Roman"/>
          <w:sz w:val="24"/>
          <w:szCs w:val="24"/>
        </w:rPr>
        <w:t xml:space="preserve">Предметом Договора является обязательство Поручителя перед </w:t>
      </w:r>
      <w:r w:rsidR="00B136E5">
        <w:rPr>
          <w:rFonts w:ascii="Times New Roman" w:hAnsi="Times New Roman" w:cs="Times New Roman"/>
          <w:sz w:val="24"/>
          <w:szCs w:val="24"/>
        </w:rPr>
        <w:t>Кредитором</w:t>
      </w:r>
      <w:r w:rsid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B50444" w:rsidRPr="00B50444">
        <w:rPr>
          <w:rFonts w:ascii="Times New Roman" w:hAnsi="Times New Roman" w:cs="Times New Roman"/>
          <w:sz w:val="24"/>
          <w:szCs w:val="24"/>
        </w:rPr>
        <w:t>отвечать за</w:t>
      </w:r>
      <w:r w:rsidR="00B50444">
        <w:rPr>
          <w:rFonts w:ascii="Times New Roman" w:hAnsi="Times New Roman" w:cs="Times New Roman"/>
          <w:sz w:val="24"/>
          <w:szCs w:val="24"/>
        </w:rPr>
        <w:t xml:space="preserve"> и</w:t>
      </w:r>
      <w:r w:rsidR="00B50444" w:rsidRPr="00B50444">
        <w:rPr>
          <w:rFonts w:ascii="Times New Roman" w:hAnsi="Times New Roman" w:cs="Times New Roman"/>
          <w:sz w:val="24"/>
          <w:szCs w:val="24"/>
        </w:rPr>
        <w:t xml:space="preserve">сполнение </w:t>
      </w:r>
      <w:r w:rsidR="00B50444"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="00B50444" w:rsidRPr="00B50444">
        <w:rPr>
          <w:rFonts w:ascii="Times New Roman" w:hAnsi="Times New Roman" w:cs="Times New Roman"/>
          <w:sz w:val="24"/>
          <w:szCs w:val="24"/>
        </w:rPr>
        <w:t xml:space="preserve">обязательств по </w:t>
      </w:r>
      <w:r w:rsidR="00B50444">
        <w:rPr>
          <w:rFonts w:ascii="Times New Roman" w:hAnsi="Times New Roman" w:cs="Times New Roman"/>
          <w:sz w:val="24"/>
          <w:szCs w:val="24"/>
        </w:rPr>
        <w:t xml:space="preserve">Кредитному договору </w:t>
      </w:r>
      <w:r w:rsidR="00B50444" w:rsidRPr="00B50444">
        <w:rPr>
          <w:rFonts w:ascii="Times New Roman" w:hAnsi="Times New Roman" w:cs="Times New Roman"/>
          <w:sz w:val="24"/>
          <w:szCs w:val="24"/>
        </w:rPr>
        <w:t>в объеме,</w:t>
      </w:r>
      <w:r w:rsid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B50444" w:rsidRPr="00B50444">
        <w:rPr>
          <w:rFonts w:ascii="Times New Roman" w:hAnsi="Times New Roman" w:cs="Times New Roman"/>
          <w:sz w:val="24"/>
          <w:szCs w:val="24"/>
        </w:rPr>
        <w:t>порядке и на условиях настоящего Договора</w:t>
      </w:r>
      <w:r w:rsidR="00B136E5">
        <w:rPr>
          <w:rFonts w:ascii="Times New Roman" w:hAnsi="Times New Roman" w:cs="Times New Roman"/>
          <w:sz w:val="24"/>
          <w:szCs w:val="24"/>
        </w:rPr>
        <w:t>.</w:t>
      </w:r>
    </w:p>
    <w:p w14:paraId="3639B0DE" w14:textId="195721C2" w:rsidR="00B65B7F" w:rsidRDefault="00B50444" w:rsidP="00B50444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91540E" w14:textId="3570BDDA" w:rsidR="00B50444" w:rsidRPr="00B50444" w:rsidRDefault="00B50444" w:rsidP="00B50444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Pr="00B50444">
        <w:rPr>
          <w:rFonts w:ascii="Times New Roman" w:hAnsi="Times New Roman" w:cs="Times New Roman"/>
          <w:sz w:val="24"/>
          <w:szCs w:val="24"/>
        </w:rPr>
        <w:t xml:space="preserve">Поручитель несет солидарную с </w:t>
      </w:r>
      <w:r>
        <w:rPr>
          <w:rFonts w:ascii="Times New Roman" w:hAnsi="Times New Roman" w:cs="Times New Roman"/>
          <w:sz w:val="24"/>
          <w:szCs w:val="24"/>
        </w:rPr>
        <w:t>Заемщиком</w:t>
      </w:r>
      <w:r w:rsidRPr="00B50444">
        <w:rPr>
          <w:rFonts w:ascii="Times New Roman" w:hAnsi="Times New Roman" w:cs="Times New Roman"/>
          <w:sz w:val="24"/>
          <w:szCs w:val="24"/>
        </w:rPr>
        <w:t xml:space="preserve"> ответственность перед </w:t>
      </w:r>
      <w:r w:rsidR="00B136E5">
        <w:rPr>
          <w:rFonts w:ascii="Times New Roman" w:hAnsi="Times New Roman" w:cs="Times New Roman"/>
          <w:sz w:val="24"/>
          <w:szCs w:val="24"/>
        </w:rPr>
        <w:t>Кредитором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444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Кредитному договору</w:t>
      </w:r>
      <w:r w:rsidRPr="00B50444">
        <w:rPr>
          <w:rFonts w:ascii="Times New Roman" w:hAnsi="Times New Roman" w:cs="Times New Roman"/>
          <w:sz w:val="24"/>
          <w:szCs w:val="24"/>
        </w:rPr>
        <w:t xml:space="preserve">. Поручитель отвечает перед </w:t>
      </w:r>
      <w:r w:rsidR="00B136E5">
        <w:rPr>
          <w:rFonts w:ascii="Times New Roman" w:hAnsi="Times New Roman" w:cs="Times New Roman"/>
          <w:sz w:val="24"/>
          <w:szCs w:val="24"/>
        </w:rPr>
        <w:t>Кредитором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444">
        <w:rPr>
          <w:rFonts w:ascii="Times New Roman" w:hAnsi="Times New Roman" w:cs="Times New Roman"/>
          <w:sz w:val="24"/>
          <w:szCs w:val="24"/>
        </w:rPr>
        <w:t>в том же объеме,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444">
        <w:rPr>
          <w:rFonts w:ascii="Times New Roman" w:hAnsi="Times New Roman" w:cs="Times New Roman"/>
          <w:sz w:val="24"/>
          <w:szCs w:val="24"/>
        </w:rPr>
        <w:t xml:space="preserve">что и </w:t>
      </w:r>
      <w:r>
        <w:rPr>
          <w:rFonts w:ascii="Times New Roman" w:hAnsi="Times New Roman" w:cs="Times New Roman"/>
          <w:sz w:val="24"/>
          <w:szCs w:val="24"/>
        </w:rPr>
        <w:t>Заемщик</w:t>
      </w:r>
      <w:r w:rsidRPr="00B50444">
        <w:rPr>
          <w:rFonts w:ascii="Times New Roman" w:hAnsi="Times New Roman" w:cs="Times New Roman"/>
          <w:sz w:val="24"/>
          <w:szCs w:val="24"/>
        </w:rPr>
        <w:t>, включая уплату процентов</w:t>
      </w:r>
      <w:r w:rsidR="00A20CC7">
        <w:rPr>
          <w:rFonts w:ascii="Times New Roman" w:hAnsi="Times New Roman" w:cs="Times New Roman"/>
          <w:sz w:val="24"/>
          <w:szCs w:val="24"/>
        </w:rPr>
        <w:t xml:space="preserve"> за пользованием кредитом</w:t>
      </w:r>
      <w:r w:rsidRPr="00B50444">
        <w:rPr>
          <w:rFonts w:ascii="Times New Roman" w:hAnsi="Times New Roman" w:cs="Times New Roman"/>
          <w:sz w:val="24"/>
          <w:szCs w:val="24"/>
        </w:rPr>
        <w:t xml:space="preserve">, </w:t>
      </w:r>
      <w:r w:rsidR="007B2DC1">
        <w:rPr>
          <w:rFonts w:ascii="Times New Roman" w:hAnsi="Times New Roman" w:cs="Times New Roman"/>
          <w:sz w:val="24"/>
          <w:szCs w:val="24"/>
        </w:rPr>
        <w:t>штрафы</w:t>
      </w:r>
      <w:r w:rsidRP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997CC9" w:rsidRPr="00997CC9">
        <w:rPr>
          <w:rFonts w:ascii="Times New Roman" w:hAnsi="Times New Roman" w:cs="Times New Roman"/>
          <w:sz w:val="24"/>
          <w:szCs w:val="24"/>
        </w:rPr>
        <w:t>за несвоевременное выполнение обязательств по внесению платежей</w:t>
      </w:r>
      <w:r w:rsidRPr="00B50444">
        <w:rPr>
          <w:rFonts w:ascii="Times New Roman" w:hAnsi="Times New Roman" w:cs="Times New Roman"/>
          <w:sz w:val="24"/>
          <w:szCs w:val="24"/>
        </w:rPr>
        <w:t xml:space="preserve">, возмещение судебных издержек по взысканию долга и других убытков </w:t>
      </w:r>
      <w:r w:rsidR="00B136E5">
        <w:rPr>
          <w:rFonts w:ascii="Times New Roman" w:hAnsi="Times New Roman" w:cs="Times New Roman"/>
          <w:sz w:val="24"/>
          <w:szCs w:val="24"/>
        </w:rPr>
        <w:t>Кредитора</w:t>
      </w:r>
      <w:r w:rsidRPr="00B504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444">
        <w:rPr>
          <w:rFonts w:ascii="Times New Roman" w:hAnsi="Times New Roman" w:cs="Times New Roman"/>
          <w:sz w:val="24"/>
          <w:szCs w:val="24"/>
        </w:rPr>
        <w:t xml:space="preserve">вызванных неисполнением или ненадлежащим исполнением </w:t>
      </w:r>
      <w:r>
        <w:rPr>
          <w:rFonts w:ascii="Times New Roman" w:hAnsi="Times New Roman" w:cs="Times New Roman"/>
          <w:sz w:val="24"/>
          <w:szCs w:val="24"/>
        </w:rPr>
        <w:t xml:space="preserve">Заемщиком Кредитного договора.  </w:t>
      </w:r>
    </w:p>
    <w:p w14:paraId="661FABF9" w14:textId="77777777" w:rsidR="00B50444" w:rsidRDefault="00B50444" w:rsidP="00B50444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DCDE60" w14:textId="09C5A653" w:rsidR="003926BC" w:rsidRPr="002E551F" w:rsidRDefault="00B50444" w:rsidP="003926BC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504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50444">
        <w:rPr>
          <w:rFonts w:ascii="Times New Roman" w:hAnsi="Times New Roman" w:cs="Times New Roman"/>
          <w:sz w:val="24"/>
          <w:szCs w:val="24"/>
        </w:rPr>
        <w:t xml:space="preserve">. </w:t>
      </w:r>
      <w:r w:rsidR="003926BC">
        <w:rPr>
          <w:rFonts w:ascii="Times New Roman" w:hAnsi="Times New Roman" w:cs="Times New Roman"/>
          <w:sz w:val="24"/>
          <w:szCs w:val="24"/>
        </w:rPr>
        <w:t xml:space="preserve">Поручитель 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отвечает перед </w:t>
      </w:r>
      <w:r w:rsidR="00B136E5">
        <w:rPr>
          <w:rFonts w:ascii="Times New Roman" w:hAnsi="Times New Roman" w:cs="Times New Roman"/>
          <w:sz w:val="24"/>
          <w:szCs w:val="24"/>
        </w:rPr>
        <w:t>Кредитором</w:t>
      </w:r>
      <w:r w:rsidR="003926BC">
        <w:rPr>
          <w:rFonts w:ascii="Times New Roman" w:hAnsi="Times New Roman" w:cs="Times New Roman"/>
          <w:sz w:val="24"/>
          <w:szCs w:val="24"/>
        </w:rPr>
        <w:t xml:space="preserve"> 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в том же объёме, что и </w:t>
      </w:r>
      <w:r w:rsidR="003926BC">
        <w:rPr>
          <w:rFonts w:ascii="Times New Roman" w:hAnsi="Times New Roman" w:cs="Times New Roman"/>
          <w:sz w:val="24"/>
          <w:szCs w:val="24"/>
        </w:rPr>
        <w:t xml:space="preserve">Заемщик, </w:t>
      </w:r>
      <w:r w:rsidR="003926BC" w:rsidRPr="003926BC">
        <w:rPr>
          <w:rFonts w:ascii="Times New Roman" w:hAnsi="Times New Roman" w:cs="Times New Roman"/>
          <w:sz w:val="24"/>
          <w:szCs w:val="24"/>
        </w:rPr>
        <w:t>включая (но не ограничиваясь) возврат (досрочный возврат) суммы кредита</w:t>
      </w:r>
      <w:r w:rsidR="003926BC">
        <w:rPr>
          <w:rFonts w:ascii="Times New Roman" w:hAnsi="Times New Roman" w:cs="Times New Roman"/>
          <w:sz w:val="24"/>
          <w:szCs w:val="24"/>
        </w:rPr>
        <w:t xml:space="preserve">, 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уплату суммы начисленных </w:t>
      </w:r>
      <w:r w:rsidR="003926BC" w:rsidRPr="003926BC">
        <w:rPr>
          <w:rFonts w:ascii="Times New Roman" w:hAnsi="Times New Roman" w:cs="Times New Roman"/>
          <w:sz w:val="24"/>
          <w:szCs w:val="24"/>
        </w:rPr>
        <w:lastRenderedPageBreak/>
        <w:t xml:space="preserve">процентов по </w:t>
      </w:r>
      <w:r w:rsidR="003926BC">
        <w:rPr>
          <w:rFonts w:ascii="Times New Roman" w:hAnsi="Times New Roman" w:cs="Times New Roman"/>
          <w:sz w:val="24"/>
          <w:szCs w:val="24"/>
        </w:rPr>
        <w:t>Кредитному договору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, </w:t>
      </w:r>
      <w:r w:rsidR="00A334A8">
        <w:rPr>
          <w:rFonts w:ascii="Times New Roman" w:hAnsi="Times New Roman" w:cs="Times New Roman"/>
          <w:sz w:val="24"/>
          <w:szCs w:val="24"/>
        </w:rPr>
        <w:t xml:space="preserve">уплату 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суммы начисленных </w:t>
      </w:r>
      <w:r w:rsidR="00997CC9">
        <w:rPr>
          <w:rFonts w:ascii="Times New Roman" w:hAnsi="Times New Roman" w:cs="Times New Roman"/>
          <w:sz w:val="24"/>
          <w:szCs w:val="24"/>
        </w:rPr>
        <w:t>штрафов</w:t>
      </w:r>
      <w:r w:rsidR="00997CC9" w:rsidRP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997CC9" w:rsidRPr="00997CC9">
        <w:rPr>
          <w:rFonts w:ascii="Times New Roman" w:hAnsi="Times New Roman" w:cs="Times New Roman"/>
          <w:sz w:val="24"/>
          <w:szCs w:val="24"/>
        </w:rPr>
        <w:t>за несвоевременное выполнение обязательств по внесению платежей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, возмещение судебных издержек по взысканию долга и получению исполнения, а также других убытков </w:t>
      </w:r>
      <w:r w:rsidR="00B136E5">
        <w:rPr>
          <w:rFonts w:ascii="Times New Roman" w:hAnsi="Times New Roman" w:cs="Times New Roman"/>
          <w:sz w:val="24"/>
          <w:szCs w:val="24"/>
        </w:rPr>
        <w:t>Кредитора</w:t>
      </w:r>
      <w:r w:rsidR="003926BC" w:rsidRPr="003926BC">
        <w:rPr>
          <w:rFonts w:ascii="Times New Roman" w:hAnsi="Times New Roman" w:cs="Times New Roman"/>
          <w:sz w:val="24"/>
          <w:szCs w:val="24"/>
        </w:rPr>
        <w:t xml:space="preserve">, вызванных неисполнением, просрочкой исполнения или иным ненадлежащим исполнением обязательств </w:t>
      </w:r>
      <w:r w:rsidR="003926BC">
        <w:rPr>
          <w:rFonts w:ascii="Times New Roman" w:hAnsi="Times New Roman" w:cs="Times New Roman"/>
          <w:sz w:val="24"/>
          <w:szCs w:val="24"/>
        </w:rPr>
        <w:t>Заемщиком</w:t>
      </w:r>
      <w:r w:rsidR="00A334A8">
        <w:rPr>
          <w:rFonts w:ascii="Times New Roman" w:hAnsi="Times New Roman" w:cs="Times New Roman"/>
          <w:sz w:val="24"/>
          <w:szCs w:val="24"/>
        </w:rPr>
        <w:t xml:space="preserve"> по Кредитному договору</w:t>
      </w:r>
      <w:r w:rsidR="003926BC" w:rsidRPr="003926BC">
        <w:rPr>
          <w:rFonts w:ascii="Times New Roman" w:hAnsi="Times New Roman" w:cs="Times New Roman"/>
          <w:sz w:val="24"/>
          <w:szCs w:val="24"/>
        </w:rPr>
        <w:t>.</w:t>
      </w:r>
    </w:p>
    <w:p w14:paraId="2E4BF29A" w14:textId="5FA3B8A8" w:rsidR="003926BC" w:rsidRPr="003926BC" w:rsidRDefault="003926BC" w:rsidP="003926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Поручитель </w:t>
      </w:r>
      <w:r w:rsidRPr="003926BC">
        <w:rPr>
          <w:rFonts w:ascii="Times New Roman" w:hAnsi="Times New Roman" w:cs="Times New Roman"/>
          <w:sz w:val="24"/>
          <w:szCs w:val="24"/>
        </w:rPr>
        <w:t xml:space="preserve">обязуется также отвечать перед </w:t>
      </w:r>
      <w:r w:rsidR="00B136E5">
        <w:rPr>
          <w:rFonts w:ascii="Times New Roman" w:hAnsi="Times New Roman" w:cs="Times New Roman"/>
          <w:sz w:val="24"/>
          <w:szCs w:val="24"/>
        </w:rPr>
        <w:t>Кредитором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6BC">
        <w:rPr>
          <w:rFonts w:ascii="Times New Roman" w:hAnsi="Times New Roman" w:cs="Times New Roman"/>
          <w:sz w:val="24"/>
          <w:szCs w:val="24"/>
        </w:rPr>
        <w:t xml:space="preserve">за возврат </w:t>
      </w:r>
      <w:r w:rsidR="00B136E5">
        <w:rPr>
          <w:rFonts w:ascii="Times New Roman" w:hAnsi="Times New Roman" w:cs="Times New Roman"/>
          <w:sz w:val="24"/>
          <w:szCs w:val="24"/>
        </w:rPr>
        <w:t>Кредитору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26BC">
        <w:rPr>
          <w:rFonts w:ascii="Times New Roman" w:hAnsi="Times New Roman" w:cs="Times New Roman"/>
          <w:sz w:val="24"/>
          <w:szCs w:val="24"/>
        </w:rPr>
        <w:t xml:space="preserve">полученных </w:t>
      </w:r>
      <w:r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Pr="003926BC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Кредитному договору </w:t>
      </w:r>
      <w:r w:rsidRPr="003926BC">
        <w:rPr>
          <w:rFonts w:ascii="Times New Roman" w:hAnsi="Times New Roman" w:cs="Times New Roman"/>
          <w:sz w:val="24"/>
          <w:szCs w:val="24"/>
        </w:rPr>
        <w:t xml:space="preserve">денежных средств в случае признания </w:t>
      </w:r>
      <w:r>
        <w:rPr>
          <w:rFonts w:ascii="Times New Roman" w:hAnsi="Times New Roman" w:cs="Times New Roman"/>
          <w:sz w:val="24"/>
          <w:szCs w:val="24"/>
        </w:rPr>
        <w:t xml:space="preserve">Кредитного договора </w:t>
      </w:r>
      <w:r w:rsidRPr="003926BC">
        <w:rPr>
          <w:rFonts w:ascii="Times New Roman" w:hAnsi="Times New Roman" w:cs="Times New Roman"/>
          <w:sz w:val="24"/>
          <w:szCs w:val="24"/>
        </w:rPr>
        <w:t xml:space="preserve">недействительным, а также за возврат неосновательного обогащения </w:t>
      </w:r>
      <w:r>
        <w:rPr>
          <w:rFonts w:ascii="Times New Roman" w:hAnsi="Times New Roman" w:cs="Times New Roman"/>
          <w:sz w:val="24"/>
          <w:szCs w:val="24"/>
        </w:rPr>
        <w:t xml:space="preserve">Заемщика </w:t>
      </w:r>
      <w:r w:rsidRPr="003926BC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>
        <w:rPr>
          <w:rFonts w:ascii="Times New Roman" w:hAnsi="Times New Roman" w:cs="Times New Roman"/>
          <w:sz w:val="24"/>
          <w:szCs w:val="24"/>
        </w:rPr>
        <w:t xml:space="preserve">Кредитного договора </w:t>
      </w:r>
      <w:r w:rsidRPr="003926BC">
        <w:rPr>
          <w:rFonts w:ascii="Times New Roman" w:hAnsi="Times New Roman" w:cs="Times New Roman"/>
          <w:sz w:val="24"/>
          <w:szCs w:val="24"/>
        </w:rPr>
        <w:t>незаключённым.</w:t>
      </w:r>
    </w:p>
    <w:p w14:paraId="049C74D3" w14:textId="3B81003A" w:rsidR="00CC67B2" w:rsidRPr="00CC67B2" w:rsidRDefault="003926BC" w:rsidP="00D73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>3.4.</w:t>
      </w:r>
      <w:r w:rsidR="00D73FCE">
        <w:rPr>
          <w:rFonts w:ascii="Times New Roman" w:hAnsi="Times New Roman" w:cs="Times New Roman"/>
          <w:sz w:val="24"/>
          <w:szCs w:val="24"/>
        </w:rPr>
        <w:t xml:space="preserve"> </w:t>
      </w:r>
      <w:r w:rsidR="00CC67B2" w:rsidRPr="00CC67B2">
        <w:rPr>
          <w:rFonts w:ascii="Times New Roman" w:hAnsi="Times New Roman" w:cs="Times New Roman"/>
          <w:sz w:val="24"/>
          <w:szCs w:val="24"/>
        </w:rPr>
        <w:t>Поручитель согласен с тем, что поручительство сохраняет свою силу в случае любых изменений обязательств Заемщика перед Кредитором по Кредитному договору и в связи с ним, в том числе в случаях, когда такое возникновение или изменение обязательств влечёт увеличение ответственности или иные неблагоприятные последствия для Поручителя</w:t>
      </w:r>
      <w:r w:rsidR="00D73FCE">
        <w:rPr>
          <w:rFonts w:ascii="Times New Roman" w:hAnsi="Times New Roman" w:cs="Times New Roman"/>
          <w:sz w:val="24"/>
          <w:szCs w:val="24"/>
        </w:rPr>
        <w:t xml:space="preserve">. </w:t>
      </w:r>
      <w:r w:rsidR="00CC67B2" w:rsidRPr="00CC67B2">
        <w:rPr>
          <w:rFonts w:ascii="Times New Roman" w:hAnsi="Times New Roman" w:cs="Times New Roman"/>
          <w:sz w:val="24"/>
          <w:szCs w:val="24"/>
        </w:rPr>
        <w:t>В частности, поручительство сохраняется в следующих случаях:</w:t>
      </w:r>
    </w:p>
    <w:p w14:paraId="013A815F" w14:textId="77777777" w:rsidR="00CC67B2" w:rsidRPr="00CC67B2" w:rsidRDefault="00CC67B2" w:rsidP="00D73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>- при изменении (как в сторону увеличения, так и в сторону уменьшения) процентных ставок по Кредитному договору;</w:t>
      </w:r>
    </w:p>
    <w:p w14:paraId="3C81CE43" w14:textId="77777777" w:rsidR="00CC67B2" w:rsidRPr="00CC67B2" w:rsidRDefault="00CC67B2" w:rsidP="00D73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>- при сокращении или увеличении срока возврата суммы кредита, при изменении срока исполнения любых иных обязательств по Кредитному договору;</w:t>
      </w:r>
    </w:p>
    <w:p w14:paraId="5AD2B562" w14:textId="36782FD5" w:rsidR="00CC67B2" w:rsidRPr="00CC67B2" w:rsidRDefault="00CC67B2" w:rsidP="00D73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 xml:space="preserve">- </w:t>
      </w:r>
      <w:r w:rsidR="00EB4778">
        <w:rPr>
          <w:rFonts w:ascii="Times New Roman" w:hAnsi="Times New Roman" w:cs="Times New Roman"/>
          <w:sz w:val="24"/>
          <w:szCs w:val="24"/>
        </w:rPr>
        <w:t xml:space="preserve"> </w:t>
      </w:r>
      <w:r w:rsidRPr="00CC67B2">
        <w:rPr>
          <w:rFonts w:ascii="Times New Roman" w:hAnsi="Times New Roman" w:cs="Times New Roman"/>
          <w:sz w:val="24"/>
          <w:szCs w:val="24"/>
        </w:rPr>
        <w:t>при изменении порядка начисления процентов и сроков их уплаты;</w:t>
      </w:r>
    </w:p>
    <w:p w14:paraId="60855C1F" w14:textId="77777777" w:rsidR="00CC67B2" w:rsidRPr="00CC67B2" w:rsidRDefault="00CC67B2" w:rsidP="00D73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>- при любых иных изменениях обязательств по Кредитному договору и в связи с ним, обеспеченных поручительством;</w:t>
      </w:r>
    </w:p>
    <w:p w14:paraId="772C0433" w14:textId="77777777" w:rsidR="00CC67B2" w:rsidRPr="00CC67B2" w:rsidRDefault="00CC67B2" w:rsidP="00D73F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>- при передаче, уступке Кредитором (переходе) прав требования к Заемщику по Кредитному договору и/или при переходе прав и обязанностей Кредитора по Кредитному договору к третьему лицу, при изменении Заемщика в связи с правопреемством.</w:t>
      </w:r>
    </w:p>
    <w:p w14:paraId="61621EAA" w14:textId="69E9D45C" w:rsidR="00CC67B2" w:rsidRDefault="00CC67B2" w:rsidP="00CC67B2">
      <w:pPr>
        <w:jc w:val="both"/>
        <w:rPr>
          <w:rFonts w:ascii="Times New Roman" w:hAnsi="Times New Roman" w:cs="Times New Roman"/>
          <w:sz w:val="24"/>
          <w:szCs w:val="24"/>
        </w:rPr>
      </w:pPr>
      <w:r w:rsidRPr="00CC67B2">
        <w:rPr>
          <w:rFonts w:ascii="Times New Roman" w:hAnsi="Times New Roman" w:cs="Times New Roman"/>
          <w:sz w:val="24"/>
          <w:szCs w:val="24"/>
        </w:rPr>
        <w:tab/>
        <w:t>При наступлении указанных обстоятельств Кредитор уведомляет Поручителя в течение</w:t>
      </w:r>
      <w:r w:rsidR="00BB03FC" w:rsidRPr="002E551F">
        <w:rPr>
          <w:rFonts w:ascii="Times New Roman" w:hAnsi="Times New Roman" w:cs="Times New Roman"/>
          <w:sz w:val="24"/>
          <w:szCs w:val="24"/>
        </w:rPr>
        <w:t xml:space="preserve"> </w:t>
      </w:r>
      <w:r w:rsidRPr="00CC67B2">
        <w:rPr>
          <w:rFonts w:ascii="Times New Roman" w:hAnsi="Times New Roman" w:cs="Times New Roman"/>
          <w:sz w:val="24"/>
          <w:szCs w:val="24"/>
        </w:rPr>
        <w:t>5 (пяти) рабочих дней, следующих за днем внесения изменений в Кредитный договор. При этом, заключение дополнительного соглашения к Договору не требуется.</w:t>
      </w:r>
    </w:p>
    <w:p w14:paraId="41A35A61" w14:textId="22A6EE7D" w:rsidR="003926BC" w:rsidRPr="003926BC" w:rsidRDefault="003926BC" w:rsidP="003926BC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C67B2">
        <w:rPr>
          <w:rFonts w:ascii="Times New Roman" w:hAnsi="Times New Roman" w:cs="Times New Roman"/>
          <w:sz w:val="24"/>
          <w:szCs w:val="24"/>
        </w:rPr>
        <w:t xml:space="preserve">Указанные обязательства </w:t>
      </w:r>
      <w:r w:rsidR="00CC67B2" w:rsidRPr="00CC67B2">
        <w:rPr>
          <w:rFonts w:ascii="Times New Roman" w:hAnsi="Times New Roman" w:cs="Times New Roman"/>
          <w:sz w:val="24"/>
          <w:szCs w:val="24"/>
        </w:rPr>
        <w:t>Поручителя</w:t>
      </w:r>
      <w:r w:rsidRPr="00CC67B2">
        <w:rPr>
          <w:rFonts w:ascii="Times New Roman" w:hAnsi="Times New Roman" w:cs="Times New Roman"/>
          <w:sz w:val="24"/>
          <w:szCs w:val="24"/>
        </w:rPr>
        <w:t xml:space="preserve"> считаются с ним согласованными, и не могут повлечь за собой прекращения поручительства по причине изменения обязательства, влекущего увеличение ответственности или иные неблагоприятные последствия для </w:t>
      </w:r>
      <w:r w:rsidR="00CC67B2" w:rsidRPr="00CC67B2">
        <w:rPr>
          <w:rFonts w:ascii="Times New Roman" w:hAnsi="Times New Roman" w:cs="Times New Roman"/>
          <w:sz w:val="24"/>
          <w:szCs w:val="24"/>
        </w:rPr>
        <w:t>Поручителя</w:t>
      </w:r>
      <w:r w:rsidRPr="00CC67B2">
        <w:rPr>
          <w:rFonts w:ascii="Times New Roman" w:hAnsi="Times New Roman" w:cs="Times New Roman"/>
          <w:sz w:val="24"/>
          <w:szCs w:val="24"/>
        </w:rPr>
        <w:t>.</w:t>
      </w:r>
      <w:r w:rsidRPr="003926B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4C126154" w14:textId="29DEEEA6" w:rsidR="003926BC" w:rsidRPr="003926BC" w:rsidRDefault="003926BC" w:rsidP="003926BC">
      <w:pPr>
        <w:jc w:val="both"/>
        <w:rPr>
          <w:rFonts w:ascii="Times New Roman" w:hAnsi="Times New Roman" w:cs="Times New Roman"/>
          <w:sz w:val="24"/>
          <w:szCs w:val="24"/>
        </w:rPr>
      </w:pPr>
      <w:r w:rsidRPr="003926BC">
        <w:rPr>
          <w:rFonts w:ascii="Times New Roman" w:hAnsi="Times New Roman" w:cs="Times New Roman"/>
          <w:sz w:val="24"/>
          <w:szCs w:val="24"/>
        </w:rPr>
        <w:t>3.</w:t>
      </w:r>
      <w:r w:rsidR="00CC67B2">
        <w:rPr>
          <w:rFonts w:ascii="Times New Roman" w:hAnsi="Times New Roman" w:cs="Times New Roman"/>
          <w:sz w:val="24"/>
          <w:szCs w:val="24"/>
        </w:rPr>
        <w:t>5</w:t>
      </w:r>
      <w:r w:rsidRPr="003926BC">
        <w:rPr>
          <w:rFonts w:ascii="Times New Roman" w:hAnsi="Times New Roman" w:cs="Times New Roman"/>
          <w:sz w:val="24"/>
          <w:szCs w:val="24"/>
        </w:rPr>
        <w:t>.</w:t>
      </w:r>
      <w:r w:rsidRPr="003926B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Поручитель </w:t>
      </w:r>
      <w:r w:rsidRPr="003926BC">
        <w:rPr>
          <w:rFonts w:ascii="Times New Roman" w:hAnsi="Times New Roman" w:cs="Times New Roman"/>
          <w:sz w:val="24"/>
          <w:szCs w:val="24"/>
        </w:rPr>
        <w:t xml:space="preserve">согласен отвечать за </w:t>
      </w:r>
      <w:r>
        <w:rPr>
          <w:rFonts w:ascii="Times New Roman" w:hAnsi="Times New Roman" w:cs="Times New Roman"/>
          <w:sz w:val="24"/>
          <w:szCs w:val="24"/>
        </w:rPr>
        <w:t xml:space="preserve">Заемщика </w:t>
      </w:r>
      <w:r w:rsidRPr="003926BC">
        <w:rPr>
          <w:rFonts w:ascii="Times New Roman" w:hAnsi="Times New Roman" w:cs="Times New Roman"/>
          <w:sz w:val="24"/>
          <w:szCs w:val="24"/>
        </w:rPr>
        <w:t xml:space="preserve">перед новым </w:t>
      </w:r>
      <w:r w:rsidR="00B136E5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редитором, </w:t>
      </w:r>
      <w:r w:rsidRPr="003926BC">
        <w:rPr>
          <w:rFonts w:ascii="Times New Roman" w:hAnsi="Times New Roman" w:cs="Times New Roman"/>
          <w:sz w:val="24"/>
          <w:szCs w:val="24"/>
        </w:rPr>
        <w:t xml:space="preserve">в случае замены </w:t>
      </w:r>
      <w:r w:rsidR="00B136E5">
        <w:rPr>
          <w:rFonts w:ascii="Times New Roman" w:hAnsi="Times New Roman" w:cs="Times New Roman"/>
          <w:sz w:val="24"/>
          <w:szCs w:val="24"/>
        </w:rPr>
        <w:t xml:space="preserve">Кредитора </w:t>
      </w:r>
      <w:r>
        <w:rPr>
          <w:rFonts w:ascii="Times New Roman" w:hAnsi="Times New Roman" w:cs="Times New Roman"/>
          <w:sz w:val="24"/>
          <w:szCs w:val="24"/>
        </w:rPr>
        <w:t xml:space="preserve">на нового кредитора </w:t>
      </w:r>
      <w:r w:rsidRPr="003926BC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Кредитному договору </w:t>
      </w:r>
      <w:r w:rsidRPr="003926BC">
        <w:rPr>
          <w:rFonts w:ascii="Times New Roman" w:hAnsi="Times New Roman" w:cs="Times New Roman"/>
          <w:sz w:val="24"/>
          <w:szCs w:val="24"/>
        </w:rPr>
        <w:t xml:space="preserve">по основаниям, предусмотренным Гражданском кодексом РФ.   </w:t>
      </w:r>
    </w:p>
    <w:p w14:paraId="782CA496" w14:textId="4C11B69D" w:rsidR="003926BC" w:rsidRPr="003926BC" w:rsidRDefault="003926BC" w:rsidP="003926BC">
      <w:pPr>
        <w:jc w:val="both"/>
        <w:rPr>
          <w:rFonts w:ascii="Times New Roman" w:hAnsi="Times New Roman" w:cs="Times New Roman"/>
          <w:sz w:val="24"/>
          <w:szCs w:val="24"/>
        </w:rPr>
      </w:pPr>
      <w:r w:rsidRPr="003926BC">
        <w:rPr>
          <w:rFonts w:ascii="Times New Roman" w:hAnsi="Times New Roman" w:cs="Times New Roman"/>
          <w:sz w:val="24"/>
          <w:szCs w:val="24"/>
        </w:rPr>
        <w:t>3.</w:t>
      </w:r>
      <w:r w:rsidR="00D73FCE">
        <w:rPr>
          <w:rFonts w:ascii="Times New Roman" w:hAnsi="Times New Roman" w:cs="Times New Roman"/>
          <w:sz w:val="24"/>
          <w:szCs w:val="24"/>
        </w:rPr>
        <w:t>6</w:t>
      </w:r>
      <w:r w:rsidRPr="003926BC">
        <w:rPr>
          <w:rFonts w:ascii="Times New Roman" w:hAnsi="Times New Roman" w:cs="Times New Roman"/>
          <w:sz w:val="24"/>
          <w:szCs w:val="24"/>
        </w:rPr>
        <w:t>.</w:t>
      </w:r>
      <w:r w:rsidRPr="003926BC">
        <w:rPr>
          <w:rFonts w:ascii="Times New Roman" w:hAnsi="Times New Roman" w:cs="Times New Roman"/>
          <w:sz w:val="24"/>
          <w:szCs w:val="24"/>
        </w:rPr>
        <w:tab/>
        <w:t xml:space="preserve">Основанием для возникновения ответственности </w:t>
      </w:r>
      <w:r>
        <w:rPr>
          <w:rFonts w:ascii="Times New Roman" w:hAnsi="Times New Roman" w:cs="Times New Roman"/>
          <w:sz w:val="24"/>
          <w:szCs w:val="24"/>
        </w:rPr>
        <w:t xml:space="preserve">Поручителя </w:t>
      </w:r>
      <w:r w:rsidRPr="003926BC">
        <w:rPr>
          <w:rFonts w:ascii="Times New Roman" w:hAnsi="Times New Roman" w:cs="Times New Roman"/>
          <w:sz w:val="24"/>
          <w:szCs w:val="24"/>
        </w:rPr>
        <w:t xml:space="preserve">являются неуплата </w:t>
      </w:r>
      <w:r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Pr="003926BC">
        <w:rPr>
          <w:rFonts w:ascii="Times New Roman" w:hAnsi="Times New Roman" w:cs="Times New Roman"/>
          <w:sz w:val="24"/>
          <w:szCs w:val="24"/>
        </w:rPr>
        <w:t xml:space="preserve">в установленный </w:t>
      </w:r>
      <w:r>
        <w:rPr>
          <w:rFonts w:ascii="Times New Roman" w:hAnsi="Times New Roman" w:cs="Times New Roman"/>
          <w:sz w:val="24"/>
          <w:szCs w:val="24"/>
        </w:rPr>
        <w:t xml:space="preserve">Кредитным договором </w:t>
      </w:r>
      <w:r w:rsidRPr="003926BC">
        <w:rPr>
          <w:rFonts w:ascii="Times New Roman" w:hAnsi="Times New Roman" w:cs="Times New Roman"/>
          <w:sz w:val="24"/>
          <w:szCs w:val="24"/>
        </w:rPr>
        <w:t xml:space="preserve">срок, а также неисполнение </w:t>
      </w:r>
      <w:r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Pr="003926BC">
        <w:rPr>
          <w:rFonts w:ascii="Times New Roman" w:hAnsi="Times New Roman" w:cs="Times New Roman"/>
          <w:sz w:val="24"/>
          <w:szCs w:val="24"/>
        </w:rPr>
        <w:t xml:space="preserve">в установленный срок требования </w:t>
      </w:r>
      <w:r>
        <w:rPr>
          <w:rFonts w:ascii="Times New Roman" w:hAnsi="Times New Roman" w:cs="Times New Roman"/>
          <w:sz w:val="24"/>
          <w:szCs w:val="24"/>
        </w:rPr>
        <w:t xml:space="preserve">Кредитора </w:t>
      </w:r>
      <w:r w:rsidRPr="003926BC">
        <w:rPr>
          <w:rFonts w:ascii="Times New Roman" w:hAnsi="Times New Roman" w:cs="Times New Roman"/>
          <w:sz w:val="24"/>
          <w:szCs w:val="24"/>
        </w:rPr>
        <w:t xml:space="preserve">о погашении (досрочном погашении) суммы кредита, в том числе его части, процентов, начисленных по кредиту, неуплата комиссий, неустоек (штрафа, пени) в случае нарушения условий </w:t>
      </w:r>
      <w:r>
        <w:rPr>
          <w:rFonts w:ascii="Times New Roman" w:hAnsi="Times New Roman" w:cs="Times New Roman"/>
          <w:sz w:val="24"/>
          <w:szCs w:val="24"/>
        </w:rPr>
        <w:t xml:space="preserve">Кредитного договора Заемщиком.  </w:t>
      </w:r>
    </w:p>
    <w:p w14:paraId="59827730" w14:textId="30035D54" w:rsidR="00D73FCE" w:rsidRDefault="00B136E5" w:rsidP="00B136E5">
      <w:pPr>
        <w:jc w:val="both"/>
        <w:rPr>
          <w:rFonts w:ascii="Times New Roman" w:hAnsi="Times New Roman" w:cs="Times New Roman"/>
          <w:sz w:val="24"/>
          <w:szCs w:val="24"/>
        </w:rPr>
      </w:pPr>
      <w:r w:rsidRPr="00D73FCE">
        <w:rPr>
          <w:rFonts w:ascii="Times New Roman" w:hAnsi="Times New Roman" w:cs="Times New Roman"/>
          <w:sz w:val="24"/>
          <w:szCs w:val="24"/>
        </w:rPr>
        <w:t xml:space="preserve">3.7. </w:t>
      </w:r>
      <w:r w:rsidR="00D73FCE" w:rsidRPr="00CC67B2">
        <w:rPr>
          <w:rFonts w:ascii="Times New Roman" w:hAnsi="Times New Roman" w:cs="Times New Roman"/>
          <w:sz w:val="24"/>
          <w:szCs w:val="24"/>
        </w:rPr>
        <w:t xml:space="preserve">В случае частичного исполнения </w:t>
      </w:r>
      <w:r w:rsidR="00D73FCE">
        <w:rPr>
          <w:rFonts w:ascii="Times New Roman" w:hAnsi="Times New Roman" w:cs="Times New Roman"/>
          <w:sz w:val="24"/>
          <w:szCs w:val="24"/>
        </w:rPr>
        <w:t>Заемщиком</w:t>
      </w:r>
      <w:r w:rsidR="00D73FCE" w:rsidRPr="00CC67B2">
        <w:rPr>
          <w:rFonts w:ascii="Times New Roman" w:hAnsi="Times New Roman" w:cs="Times New Roman"/>
          <w:sz w:val="24"/>
          <w:szCs w:val="24"/>
        </w:rPr>
        <w:t xml:space="preserve"> обеспеченного поручительством обязательства</w:t>
      </w:r>
      <w:r w:rsidR="00D73FCE">
        <w:rPr>
          <w:rFonts w:ascii="Times New Roman" w:hAnsi="Times New Roman" w:cs="Times New Roman"/>
          <w:sz w:val="24"/>
          <w:szCs w:val="24"/>
        </w:rPr>
        <w:t>,</w:t>
      </w:r>
      <w:r w:rsidR="00D73FCE" w:rsidRPr="00CC67B2">
        <w:rPr>
          <w:rFonts w:ascii="Times New Roman" w:hAnsi="Times New Roman" w:cs="Times New Roman"/>
          <w:sz w:val="24"/>
          <w:szCs w:val="24"/>
        </w:rPr>
        <w:t xml:space="preserve"> поручительство сохраняется в первоначальном объёме до полного исполнения обеспеченных ею обязательств.</w:t>
      </w:r>
    </w:p>
    <w:p w14:paraId="318438D1" w14:textId="2BD0B6C1" w:rsidR="00B50444" w:rsidRDefault="00D73FCE" w:rsidP="00B136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3.8. </w:t>
      </w:r>
      <w:r w:rsidR="00B50444" w:rsidRPr="00D73FCE">
        <w:rPr>
          <w:rFonts w:ascii="Times New Roman" w:hAnsi="Times New Roman" w:cs="Times New Roman"/>
          <w:sz w:val="24"/>
          <w:szCs w:val="24"/>
        </w:rPr>
        <w:t xml:space="preserve">Стороны пришли к соглашению, что частичное исполнение </w:t>
      </w:r>
      <w:r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="00B50444" w:rsidRPr="00D73FCE">
        <w:rPr>
          <w:rFonts w:ascii="Times New Roman" w:hAnsi="Times New Roman" w:cs="Times New Roman"/>
          <w:sz w:val="24"/>
          <w:szCs w:val="24"/>
        </w:rPr>
        <w:t xml:space="preserve">обязательств по </w:t>
      </w:r>
      <w:r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B50444" w:rsidRPr="00D73FCE">
        <w:rPr>
          <w:rFonts w:ascii="Times New Roman" w:hAnsi="Times New Roman" w:cs="Times New Roman"/>
          <w:sz w:val="24"/>
          <w:szCs w:val="24"/>
        </w:rPr>
        <w:t xml:space="preserve">за Заемщика не влечет перехода обеспечительных прав, принадлежащих </w:t>
      </w:r>
      <w:r>
        <w:rPr>
          <w:rFonts w:ascii="Times New Roman" w:hAnsi="Times New Roman" w:cs="Times New Roman"/>
          <w:sz w:val="24"/>
          <w:szCs w:val="24"/>
        </w:rPr>
        <w:t>Кредитору, при наличии</w:t>
      </w:r>
      <w:r w:rsidR="00EA2CDC">
        <w:rPr>
          <w:rFonts w:ascii="Times New Roman" w:hAnsi="Times New Roman" w:cs="Times New Roman"/>
          <w:sz w:val="24"/>
          <w:szCs w:val="24"/>
        </w:rPr>
        <w:t xml:space="preserve"> таковых</w:t>
      </w:r>
      <w:r w:rsidR="00B50444" w:rsidRPr="00D73FCE">
        <w:rPr>
          <w:rFonts w:ascii="Times New Roman" w:hAnsi="Times New Roman" w:cs="Times New Roman"/>
          <w:sz w:val="24"/>
          <w:szCs w:val="24"/>
        </w:rPr>
        <w:t>.</w:t>
      </w:r>
    </w:p>
    <w:p w14:paraId="7BFC009E" w14:textId="606C77DD" w:rsidR="00B136E5" w:rsidRDefault="00B136E5" w:rsidP="00B136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A2CD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Срок поручительства устанавливается Сторонами в Договоре.  </w:t>
      </w:r>
    </w:p>
    <w:p w14:paraId="52AB5672" w14:textId="28617632" w:rsidR="00B136E5" w:rsidRPr="00772B7A" w:rsidRDefault="00B136E5" w:rsidP="00B136E5">
      <w:pPr>
        <w:tabs>
          <w:tab w:val="num" w:pos="500"/>
        </w:tabs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A2CD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434C0A">
        <w:rPr>
          <w:rFonts w:ascii="Times New Roman" w:hAnsi="Times New Roman" w:cs="Times New Roman"/>
          <w:sz w:val="24"/>
          <w:szCs w:val="24"/>
        </w:rPr>
        <w:t>Поручительство прекращается</w:t>
      </w:r>
      <w:r w:rsidRPr="00772B7A">
        <w:rPr>
          <w:rFonts w:ascii="Times New Roman" w:hAnsi="Times New Roman"/>
        </w:rPr>
        <w:t>:</w:t>
      </w:r>
    </w:p>
    <w:p w14:paraId="12203785" w14:textId="30676822" w:rsidR="00B136E5" w:rsidRPr="00434C0A" w:rsidRDefault="00B136E5" w:rsidP="00B136E5">
      <w:pPr>
        <w:numPr>
          <w:ilvl w:val="0"/>
          <w:numId w:val="22"/>
        </w:numPr>
        <w:tabs>
          <w:tab w:val="clear" w:pos="720"/>
          <w:tab w:val="num" w:pos="500"/>
        </w:tabs>
        <w:spacing w:after="0" w:line="240" w:lineRule="auto"/>
        <w:ind w:left="500"/>
        <w:jc w:val="both"/>
        <w:rPr>
          <w:rFonts w:ascii="Times New Roman" w:hAnsi="Times New Roman" w:cs="Times New Roman"/>
          <w:sz w:val="24"/>
          <w:szCs w:val="24"/>
        </w:rPr>
      </w:pPr>
      <w:r w:rsidRPr="00434C0A">
        <w:rPr>
          <w:rFonts w:ascii="Times New Roman" w:hAnsi="Times New Roman" w:cs="Times New Roman"/>
          <w:sz w:val="24"/>
          <w:szCs w:val="24"/>
        </w:rPr>
        <w:t>в случае, если Кредитор в течение срока действия поручительства не предъявит к Поручителю иск или соответствующее требование;</w:t>
      </w:r>
    </w:p>
    <w:p w14:paraId="78FEB690" w14:textId="77777777" w:rsidR="00B136E5" w:rsidRPr="00434C0A" w:rsidRDefault="00B136E5" w:rsidP="00B136E5">
      <w:pPr>
        <w:numPr>
          <w:ilvl w:val="0"/>
          <w:numId w:val="22"/>
        </w:numPr>
        <w:tabs>
          <w:tab w:val="clear" w:pos="720"/>
          <w:tab w:val="num" w:pos="500"/>
        </w:tabs>
        <w:spacing w:after="0" w:line="240" w:lineRule="auto"/>
        <w:ind w:left="500"/>
        <w:jc w:val="both"/>
        <w:rPr>
          <w:rFonts w:ascii="Times New Roman" w:hAnsi="Times New Roman" w:cs="Times New Roman"/>
          <w:sz w:val="24"/>
          <w:szCs w:val="24"/>
        </w:rPr>
      </w:pPr>
      <w:r w:rsidRPr="00434C0A">
        <w:rPr>
          <w:rFonts w:ascii="Times New Roman" w:hAnsi="Times New Roman" w:cs="Times New Roman"/>
          <w:sz w:val="24"/>
          <w:szCs w:val="24"/>
        </w:rPr>
        <w:t>в случае прекращения обеспеченного поручительством обязательства;</w:t>
      </w:r>
    </w:p>
    <w:p w14:paraId="5EAEBCEE" w14:textId="1E01C7BA" w:rsidR="00B136E5" w:rsidRPr="00434C0A" w:rsidRDefault="00B136E5" w:rsidP="00B136E5">
      <w:pPr>
        <w:numPr>
          <w:ilvl w:val="0"/>
          <w:numId w:val="22"/>
        </w:numPr>
        <w:tabs>
          <w:tab w:val="clear" w:pos="720"/>
          <w:tab w:val="num" w:pos="500"/>
        </w:tabs>
        <w:spacing w:after="0" w:line="240" w:lineRule="auto"/>
        <w:ind w:left="500"/>
        <w:jc w:val="both"/>
        <w:rPr>
          <w:rFonts w:ascii="Times New Roman" w:hAnsi="Times New Roman" w:cs="Times New Roman"/>
          <w:sz w:val="24"/>
          <w:szCs w:val="24"/>
        </w:rPr>
      </w:pPr>
      <w:r w:rsidRPr="00434C0A">
        <w:rPr>
          <w:rFonts w:ascii="Times New Roman" w:hAnsi="Times New Roman" w:cs="Times New Roman"/>
          <w:sz w:val="24"/>
          <w:szCs w:val="24"/>
        </w:rPr>
        <w:t>в случае надлежащего исполнения Поручителем своих обязательств по Договору перед Кредитором;</w:t>
      </w:r>
    </w:p>
    <w:p w14:paraId="7092D1CC" w14:textId="119D953A" w:rsidR="00B136E5" w:rsidRPr="00434C0A" w:rsidRDefault="00B136E5" w:rsidP="00B136E5">
      <w:pPr>
        <w:numPr>
          <w:ilvl w:val="0"/>
          <w:numId w:val="22"/>
        </w:numPr>
        <w:tabs>
          <w:tab w:val="clear" w:pos="720"/>
          <w:tab w:val="num" w:pos="500"/>
        </w:tabs>
        <w:spacing w:after="0" w:line="240" w:lineRule="auto"/>
        <w:ind w:left="500"/>
        <w:jc w:val="both"/>
        <w:rPr>
          <w:rFonts w:ascii="Times New Roman" w:hAnsi="Times New Roman" w:cs="Times New Roman"/>
          <w:sz w:val="24"/>
          <w:szCs w:val="24"/>
        </w:rPr>
      </w:pPr>
      <w:r w:rsidRPr="00434C0A">
        <w:rPr>
          <w:rFonts w:ascii="Times New Roman" w:hAnsi="Times New Roman" w:cs="Times New Roman"/>
          <w:sz w:val="24"/>
          <w:szCs w:val="24"/>
        </w:rPr>
        <w:t>в случаях, предусмотренных отдельными соглашениями Сторон;</w:t>
      </w:r>
    </w:p>
    <w:p w14:paraId="4B87690F" w14:textId="77777777" w:rsidR="00B136E5" w:rsidRPr="00434C0A" w:rsidRDefault="00B136E5" w:rsidP="00B136E5">
      <w:pPr>
        <w:numPr>
          <w:ilvl w:val="0"/>
          <w:numId w:val="22"/>
        </w:numPr>
        <w:tabs>
          <w:tab w:val="clear" w:pos="720"/>
          <w:tab w:val="num" w:pos="500"/>
        </w:tabs>
        <w:spacing w:after="0" w:line="240" w:lineRule="auto"/>
        <w:ind w:left="500"/>
        <w:jc w:val="both"/>
        <w:rPr>
          <w:rFonts w:ascii="Times New Roman" w:hAnsi="Times New Roman" w:cs="Times New Roman"/>
          <w:sz w:val="24"/>
          <w:szCs w:val="24"/>
        </w:rPr>
      </w:pPr>
      <w:r w:rsidRPr="00434C0A">
        <w:rPr>
          <w:rFonts w:ascii="Times New Roman" w:hAnsi="Times New Roman" w:cs="Times New Roman"/>
          <w:sz w:val="24"/>
          <w:szCs w:val="24"/>
        </w:rPr>
        <w:t>в иных случаях, установленных действующим законодательством РФ.</w:t>
      </w:r>
    </w:p>
    <w:p w14:paraId="760CB6EF" w14:textId="77777777" w:rsidR="00B136E5" w:rsidRPr="00434C0A" w:rsidRDefault="00B136E5" w:rsidP="00B136E5">
      <w:pPr>
        <w:tabs>
          <w:tab w:val="num" w:pos="500"/>
        </w:tabs>
        <w:spacing w:after="0" w:line="240" w:lineRule="auto"/>
        <w:ind w:left="500"/>
        <w:jc w:val="both"/>
        <w:rPr>
          <w:rFonts w:ascii="Times New Roman" w:hAnsi="Times New Roman" w:cs="Times New Roman"/>
          <w:sz w:val="24"/>
          <w:szCs w:val="24"/>
        </w:rPr>
      </w:pPr>
    </w:p>
    <w:p w14:paraId="7D90327B" w14:textId="60770DB7" w:rsidR="00AA145D" w:rsidRPr="0028768C" w:rsidRDefault="00B136E5" w:rsidP="0028768C">
      <w:pPr>
        <w:pStyle w:val="a8"/>
        <w:numPr>
          <w:ilvl w:val="1"/>
          <w:numId w:val="25"/>
        </w:numPr>
        <w:tabs>
          <w:tab w:val="num" w:pos="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68C">
        <w:rPr>
          <w:rFonts w:ascii="Times New Roman" w:hAnsi="Times New Roman"/>
          <w:sz w:val="24"/>
          <w:szCs w:val="24"/>
        </w:rPr>
        <w:t>Суммы, полученные Кредитором от Поручителя, поступают в погашение задолженности Заемщика по Кредитному договору, в очередности, установленной Кредитным договором</w:t>
      </w:r>
      <w:r w:rsidR="0028768C" w:rsidRPr="0028768C">
        <w:rPr>
          <w:rFonts w:ascii="Times New Roman" w:hAnsi="Times New Roman"/>
          <w:sz w:val="24"/>
          <w:szCs w:val="24"/>
        </w:rPr>
        <w:t>.</w:t>
      </w:r>
    </w:p>
    <w:p w14:paraId="4F1E205C" w14:textId="77777777" w:rsidR="0028768C" w:rsidRDefault="0028768C" w:rsidP="0028768C">
      <w:pPr>
        <w:pStyle w:val="a8"/>
        <w:spacing w:after="0" w:line="240" w:lineRule="auto"/>
        <w:ind w:left="465"/>
        <w:jc w:val="both"/>
        <w:rPr>
          <w:rFonts w:ascii="Times New Roman" w:hAnsi="Times New Roman"/>
        </w:rPr>
      </w:pPr>
    </w:p>
    <w:p w14:paraId="2767CE8B" w14:textId="77777777" w:rsidR="0028768C" w:rsidRPr="00A445B6" w:rsidRDefault="0028768C" w:rsidP="0028768C">
      <w:pPr>
        <w:pStyle w:val="a8"/>
        <w:spacing w:after="0" w:line="240" w:lineRule="auto"/>
        <w:ind w:left="465"/>
        <w:jc w:val="both"/>
        <w:rPr>
          <w:rFonts w:ascii="Times New Roman" w:hAnsi="Times New Roman" w:cs="Times New Roman"/>
          <w:sz w:val="24"/>
          <w:szCs w:val="24"/>
        </w:rPr>
      </w:pPr>
    </w:p>
    <w:p w14:paraId="4D305A41" w14:textId="0B3D6A98" w:rsidR="00AA145D" w:rsidRPr="00A445B6" w:rsidRDefault="00E507F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A145D"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AA145D" w:rsidRPr="003A074D">
        <w:rPr>
          <w:rFonts w:ascii="Times New Roman" w:hAnsi="Times New Roman" w:cs="Times New Roman"/>
          <w:b/>
          <w:bCs/>
          <w:sz w:val="24"/>
          <w:szCs w:val="24"/>
        </w:rPr>
        <w:t xml:space="preserve">ПРАВА, ОБЯЗАННОСТИ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>ПОРУЧИТЕЛЯ</w:t>
      </w:r>
      <w:r w:rsidR="00AA145D" w:rsidRPr="003A07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22F8B5" w14:textId="77777777" w:rsidR="003A074D" w:rsidRDefault="003A074D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40791510" w14:textId="2AA2FE39" w:rsidR="00AA145D" w:rsidRDefault="00E507F2" w:rsidP="003B5082">
      <w:pPr>
        <w:pStyle w:val="a8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4.1. Поручитель обязан</w:t>
      </w:r>
      <w:r w:rsidR="00AA145D" w:rsidRPr="00D86A47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37A9A5A6" w14:textId="264D7776" w:rsidR="009718E1" w:rsidRPr="009718E1" w:rsidRDefault="009718E1" w:rsidP="003B50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4.1.1.  </w:t>
      </w:r>
      <w:r w:rsidRPr="009718E1">
        <w:rPr>
          <w:rFonts w:ascii="Times New Roman" w:hAnsi="Times New Roman" w:cs="Times New Roman"/>
          <w:sz w:val="24"/>
          <w:szCs w:val="24"/>
        </w:rPr>
        <w:t xml:space="preserve">Поручитель обязан возместить </w:t>
      </w:r>
      <w:r>
        <w:rPr>
          <w:rFonts w:ascii="Times New Roman" w:hAnsi="Times New Roman" w:cs="Times New Roman"/>
          <w:sz w:val="24"/>
          <w:szCs w:val="24"/>
        </w:rPr>
        <w:t xml:space="preserve">Кредитору </w:t>
      </w:r>
      <w:r w:rsidRPr="009718E1">
        <w:rPr>
          <w:rFonts w:ascii="Times New Roman" w:hAnsi="Times New Roman" w:cs="Times New Roman"/>
          <w:sz w:val="24"/>
          <w:szCs w:val="24"/>
        </w:rPr>
        <w:t xml:space="preserve">сумму кредита (части кредита), предоставленного Заемщику в соответствии с Кредитным договором и начисленных на сумму кредита процентов, </w:t>
      </w:r>
      <w:r w:rsidR="00A02C0E">
        <w:rPr>
          <w:rFonts w:ascii="Times New Roman" w:hAnsi="Times New Roman" w:cs="Times New Roman"/>
          <w:sz w:val="24"/>
          <w:szCs w:val="24"/>
        </w:rPr>
        <w:t>штрафов</w:t>
      </w:r>
      <w:r w:rsidR="00A02C0E" w:rsidRP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A02C0E" w:rsidRPr="00997CC9">
        <w:rPr>
          <w:rFonts w:ascii="Times New Roman" w:hAnsi="Times New Roman" w:cs="Times New Roman"/>
          <w:sz w:val="24"/>
          <w:szCs w:val="24"/>
        </w:rPr>
        <w:t>за несвоевременное выполнение обязательств по внесению платежей</w:t>
      </w:r>
      <w:r w:rsidRPr="009718E1">
        <w:rPr>
          <w:rFonts w:ascii="Times New Roman" w:hAnsi="Times New Roman" w:cs="Times New Roman"/>
          <w:sz w:val="24"/>
          <w:szCs w:val="24"/>
        </w:rPr>
        <w:t xml:space="preserve">, и иных платежей в соответствии с Кредитным договором, в течение 3 (трёх) рабочих дней с момента получения направленного Кредитором уведомления о неисполнении Заемщиком своих обязательств по возврату суммы кредита (его части), процентов на сумму кредита, </w:t>
      </w:r>
      <w:r w:rsidR="00A02C0E">
        <w:rPr>
          <w:rFonts w:ascii="Times New Roman" w:hAnsi="Times New Roman" w:cs="Times New Roman"/>
          <w:sz w:val="24"/>
          <w:szCs w:val="24"/>
        </w:rPr>
        <w:t>штрафов</w:t>
      </w:r>
      <w:r w:rsidR="00A02C0E" w:rsidRPr="00B50444">
        <w:rPr>
          <w:rFonts w:ascii="Times New Roman" w:hAnsi="Times New Roman" w:cs="Times New Roman"/>
          <w:sz w:val="24"/>
          <w:szCs w:val="24"/>
        </w:rPr>
        <w:t xml:space="preserve"> </w:t>
      </w:r>
      <w:r w:rsidR="00A02C0E" w:rsidRPr="00997CC9">
        <w:rPr>
          <w:rFonts w:ascii="Times New Roman" w:hAnsi="Times New Roman" w:cs="Times New Roman"/>
          <w:sz w:val="24"/>
          <w:szCs w:val="24"/>
        </w:rPr>
        <w:t>за несвоевременное выполнение обязательств по внесению платежей</w:t>
      </w:r>
      <w:r w:rsidRPr="009718E1">
        <w:rPr>
          <w:rFonts w:ascii="Times New Roman" w:hAnsi="Times New Roman" w:cs="Times New Roman"/>
          <w:sz w:val="24"/>
          <w:szCs w:val="24"/>
        </w:rPr>
        <w:t xml:space="preserve">, в том числе в случае неисполнения Заемщиком Кредитора о досрочном исполнении обязательств по Кредитному договору. </w:t>
      </w:r>
    </w:p>
    <w:p w14:paraId="18690238" w14:textId="0244AF58" w:rsidR="009718E1" w:rsidRDefault="009718E1" w:rsidP="009718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8E1">
        <w:rPr>
          <w:rFonts w:ascii="Times New Roman" w:hAnsi="Times New Roman" w:cs="Times New Roman"/>
          <w:sz w:val="24"/>
          <w:szCs w:val="24"/>
        </w:rPr>
        <w:tab/>
        <w:t>Уведомление о неисполнении Заемщиком обязательств по Кредитному договору должно содержать подробный расчёт всех сумм неисполненных обязательств Заемщика по Кредитному договору.</w:t>
      </w:r>
    </w:p>
    <w:p w14:paraId="19DDC5CB" w14:textId="77777777" w:rsidR="005A4895" w:rsidRPr="009718E1" w:rsidRDefault="005A4895" w:rsidP="009718E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3FC7ED1" w14:textId="69664672" w:rsidR="00E507F2" w:rsidRDefault="009718E1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8E1">
        <w:rPr>
          <w:rFonts w:ascii="Times New Roman" w:hAnsi="Times New Roman" w:cs="Times New Roman"/>
          <w:sz w:val="24"/>
          <w:szCs w:val="24"/>
        </w:rPr>
        <w:t xml:space="preserve">4.1.2. </w:t>
      </w:r>
      <w:r w:rsidR="008D3B05">
        <w:rPr>
          <w:rFonts w:ascii="Times New Roman" w:hAnsi="Times New Roman" w:cs="Times New Roman"/>
          <w:sz w:val="24"/>
          <w:szCs w:val="24"/>
        </w:rPr>
        <w:t>В</w:t>
      </w:r>
      <w:r w:rsidRPr="009718E1">
        <w:rPr>
          <w:rFonts w:ascii="Times New Roman" w:hAnsi="Times New Roman" w:cs="Times New Roman"/>
          <w:sz w:val="24"/>
          <w:szCs w:val="24"/>
        </w:rPr>
        <w:t xml:space="preserve"> срок не позднее 5 (пяти) рабочих дней с даты получения запроса Кредитора </w:t>
      </w:r>
      <w:r w:rsidR="00E507F2" w:rsidRPr="009718E1">
        <w:rPr>
          <w:rFonts w:ascii="Times New Roman" w:hAnsi="Times New Roman" w:cs="Times New Roman"/>
          <w:sz w:val="24"/>
          <w:szCs w:val="24"/>
        </w:rPr>
        <w:t xml:space="preserve">предоставлять документы, </w:t>
      </w:r>
      <w:r w:rsidR="005A4895">
        <w:rPr>
          <w:rFonts w:ascii="Times New Roman" w:hAnsi="Times New Roman" w:cs="Times New Roman"/>
          <w:sz w:val="24"/>
          <w:szCs w:val="24"/>
        </w:rPr>
        <w:t xml:space="preserve">запрошенные Кредитором, </w:t>
      </w:r>
      <w:r w:rsidR="00E507F2" w:rsidRPr="009718E1">
        <w:rPr>
          <w:rFonts w:ascii="Times New Roman" w:hAnsi="Times New Roman" w:cs="Times New Roman"/>
          <w:sz w:val="24"/>
          <w:szCs w:val="24"/>
        </w:rPr>
        <w:t xml:space="preserve">подтверждающие платёжеспособность </w:t>
      </w:r>
      <w:r w:rsidRPr="009718E1">
        <w:rPr>
          <w:rFonts w:ascii="Times New Roman" w:hAnsi="Times New Roman" w:cs="Times New Roman"/>
          <w:sz w:val="24"/>
          <w:szCs w:val="24"/>
        </w:rPr>
        <w:t>Поручителя</w:t>
      </w:r>
      <w:r w:rsidR="00E507F2" w:rsidRPr="009718E1">
        <w:rPr>
          <w:rFonts w:ascii="Times New Roman" w:hAnsi="Times New Roman" w:cs="Times New Roman"/>
          <w:sz w:val="24"/>
          <w:szCs w:val="24"/>
        </w:rPr>
        <w:t xml:space="preserve"> и обеспеченность настоящего поручительства.</w:t>
      </w:r>
    </w:p>
    <w:p w14:paraId="56BC0D9D" w14:textId="77777777" w:rsidR="00010FE8" w:rsidRPr="00E507F2" w:rsidRDefault="00010FE8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6AB43F" w14:textId="18DA7448" w:rsidR="00010FE8" w:rsidRDefault="00E507F2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07F2">
        <w:rPr>
          <w:rFonts w:ascii="Times New Roman" w:hAnsi="Times New Roman" w:cs="Times New Roman"/>
          <w:sz w:val="24"/>
          <w:szCs w:val="24"/>
        </w:rPr>
        <w:t>4.1.</w:t>
      </w:r>
      <w:r w:rsidR="0028768C">
        <w:rPr>
          <w:rFonts w:ascii="Times New Roman" w:hAnsi="Times New Roman" w:cs="Times New Roman"/>
          <w:sz w:val="24"/>
          <w:szCs w:val="24"/>
        </w:rPr>
        <w:t>3</w:t>
      </w:r>
      <w:r w:rsidRPr="00E507F2">
        <w:rPr>
          <w:rFonts w:ascii="Times New Roman" w:hAnsi="Times New Roman" w:cs="Times New Roman"/>
          <w:sz w:val="24"/>
          <w:szCs w:val="24"/>
        </w:rPr>
        <w:t>.</w:t>
      </w:r>
      <w:r w:rsidRPr="00E507F2">
        <w:rPr>
          <w:rFonts w:ascii="Times New Roman" w:hAnsi="Times New Roman" w:cs="Times New Roman"/>
          <w:sz w:val="24"/>
          <w:szCs w:val="24"/>
        </w:rPr>
        <w:tab/>
      </w:r>
      <w:r w:rsidR="008D3B05">
        <w:rPr>
          <w:rFonts w:ascii="Times New Roman" w:hAnsi="Times New Roman" w:cs="Times New Roman"/>
          <w:sz w:val="24"/>
          <w:szCs w:val="24"/>
        </w:rPr>
        <w:t>В</w:t>
      </w:r>
      <w:r w:rsidRPr="00E507F2">
        <w:rPr>
          <w:rFonts w:ascii="Times New Roman" w:hAnsi="Times New Roman" w:cs="Times New Roman"/>
          <w:sz w:val="24"/>
          <w:szCs w:val="24"/>
        </w:rPr>
        <w:t xml:space="preserve"> </w:t>
      </w:r>
      <w:r w:rsidR="00010FE8">
        <w:rPr>
          <w:rFonts w:ascii="Times New Roman" w:hAnsi="Times New Roman" w:cs="Times New Roman"/>
          <w:sz w:val="24"/>
          <w:szCs w:val="24"/>
        </w:rPr>
        <w:t xml:space="preserve">течение всего срока действия Договора </w:t>
      </w:r>
      <w:r w:rsidR="00010FE8" w:rsidRPr="00E507F2">
        <w:rPr>
          <w:rFonts w:ascii="Times New Roman" w:hAnsi="Times New Roman" w:cs="Times New Roman"/>
          <w:sz w:val="24"/>
          <w:szCs w:val="24"/>
        </w:rPr>
        <w:t xml:space="preserve">в срок не позднее 3 (трёх) рабочих дней </w:t>
      </w:r>
      <w:r w:rsidR="00010FE8">
        <w:rPr>
          <w:rFonts w:ascii="Times New Roman" w:hAnsi="Times New Roman" w:cs="Times New Roman"/>
          <w:sz w:val="24"/>
          <w:szCs w:val="24"/>
        </w:rPr>
        <w:t xml:space="preserve">после наступления события, письменно извещать Кредитора с приложением подтверждающих документов: </w:t>
      </w:r>
    </w:p>
    <w:p w14:paraId="55798729" w14:textId="7259B09F" w:rsidR="00010FE8" w:rsidRDefault="00010FE8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07F2" w:rsidRPr="00E507F2">
        <w:rPr>
          <w:rFonts w:ascii="Times New Roman" w:hAnsi="Times New Roman" w:cs="Times New Roman"/>
          <w:sz w:val="24"/>
          <w:szCs w:val="24"/>
        </w:rPr>
        <w:t>об изменении своего адреса регистрации (прописки), фактического места жительства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9B30F" w14:textId="706BFFD4" w:rsidR="00010FE8" w:rsidRDefault="00010FE8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4413" w:rsidRPr="00E507F2">
        <w:rPr>
          <w:rFonts w:ascii="Times New Roman" w:hAnsi="Times New Roman" w:cs="Times New Roman"/>
          <w:sz w:val="24"/>
          <w:szCs w:val="24"/>
        </w:rPr>
        <w:t xml:space="preserve">об изменении </w:t>
      </w:r>
      <w:r w:rsidR="00E507F2" w:rsidRPr="00E507F2">
        <w:rPr>
          <w:rFonts w:ascii="Times New Roman" w:hAnsi="Times New Roman" w:cs="Times New Roman"/>
          <w:sz w:val="24"/>
          <w:szCs w:val="24"/>
        </w:rPr>
        <w:t>фамилии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 имени,</w:t>
      </w:r>
      <w:r>
        <w:rPr>
          <w:rFonts w:ascii="Times New Roman" w:hAnsi="Times New Roman" w:cs="Times New Roman"/>
          <w:sz w:val="24"/>
          <w:szCs w:val="24"/>
        </w:rPr>
        <w:t xml:space="preserve"> отчества Поручителя;</w:t>
      </w:r>
    </w:p>
    <w:p w14:paraId="151A5E21" w14:textId="4663C796" w:rsidR="00010FE8" w:rsidRDefault="00010FE8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D4413" w:rsidRPr="00E507F2">
        <w:rPr>
          <w:rFonts w:ascii="Times New Roman" w:hAnsi="Times New Roman" w:cs="Times New Roman"/>
          <w:sz w:val="24"/>
          <w:szCs w:val="24"/>
        </w:rPr>
        <w:t xml:space="preserve">об изменении </w:t>
      </w:r>
      <w:r>
        <w:rPr>
          <w:rFonts w:ascii="Times New Roman" w:hAnsi="Times New Roman" w:cs="Times New Roman"/>
          <w:sz w:val="24"/>
          <w:szCs w:val="24"/>
        </w:rPr>
        <w:t>паспорта Поручителя;</w:t>
      </w:r>
    </w:p>
    <w:p w14:paraId="3B37E92C" w14:textId="573E534F" w:rsidR="00010FE8" w:rsidRDefault="00010FE8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возбуждении в отношении Поручителя уголовного дела, о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привлечении </w:t>
      </w:r>
      <w:r>
        <w:rPr>
          <w:rFonts w:ascii="Times New Roman" w:hAnsi="Times New Roman" w:cs="Times New Roman"/>
          <w:sz w:val="24"/>
          <w:szCs w:val="24"/>
        </w:rPr>
        <w:t xml:space="preserve">Поручителя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в качестве ответчика по иску, подлежащему оценке, размер которого ставит под угрозу надлежащее исполнение </w:t>
      </w:r>
      <w:r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обязательств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9D99D1" w14:textId="70186A19" w:rsidR="00010FE8" w:rsidRDefault="00010FE8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о принятии </w:t>
      </w:r>
      <w:r>
        <w:rPr>
          <w:rFonts w:ascii="Times New Roman" w:hAnsi="Times New Roman" w:cs="Times New Roman"/>
          <w:sz w:val="24"/>
          <w:szCs w:val="24"/>
        </w:rPr>
        <w:t>Поручителем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 решения о начале процедуры банкротства или о предъявлении иска о признании </w:t>
      </w:r>
      <w:r>
        <w:rPr>
          <w:rFonts w:ascii="Times New Roman" w:hAnsi="Times New Roman" w:cs="Times New Roman"/>
          <w:sz w:val="24"/>
          <w:szCs w:val="24"/>
        </w:rPr>
        <w:t xml:space="preserve">Поручителя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банкротом или реальной возможности предъявления такого иска; </w:t>
      </w:r>
    </w:p>
    <w:p w14:paraId="191AE3CE" w14:textId="2918FF0D" w:rsidR="00E507F2" w:rsidRDefault="00010FE8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а также информировать </w:t>
      </w:r>
      <w:r>
        <w:rPr>
          <w:rFonts w:ascii="Times New Roman" w:hAnsi="Times New Roman" w:cs="Times New Roman"/>
          <w:sz w:val="24"/>
          <w:szCs w:val="24"/>
        </w:rPr>
        <w:t>Кредитора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 обо всех иных обстоятельствах, </w:t>
      </w:r>
      <w:r w:rsidRPr="00E507F2">
        <w:rPr>
          <w:rFonts w:ascii="Times New Roman" w:hAnsi="Times New Roman" w:cs="Times New Roman"/>
          <w:sz w:val="24"/>
          <w:szCs w:val="24"/>
        </w:rPr>
        <w:t xml:space="preserve">имеющих существенное значение для полного и своевременного исполнения обязательств по </w:t>
      </w:r>
      <w:r>
        <w:rPr>
          <w:rFonts w:ascii="Times New Roman" w:hAnsi="Times New Roman" w:cs="Times New Roman"/>
          <w:sz w:val="24"/>
          <w:szCs w:val="24"/>
        </w:rPr>
        <w:t xml:space="preserve">Договору и способных </w:t>
      </w:r>
      <w:r w:rsidR="00E507F2" w:rsidRPr="00E507F2">
        <w:rPr>
          <w:rFonts w:ascii="Times New Roman" w:hAnsi="Times New Roman" w:cs="Times New Roman"/>
          <w:sz w:val="24"/>
          <w:szCs w:val="24"/>
        </w:rPr>
        <w:t xml:space="preserve">могущих повлиять на своевременное исполнение обязанностей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="00E507F2" w:rsidRPr="00E507F2">
        <w:rPr>
          <w:rFonts w:ascii="Times New Roman" w:hAnsi="Times New Roman" w:cs="Times New Roman"/>
          <w:sz w:val="24"/>
          <w:szCs w:val="24"/>
        </w:rPr>
        <w:t>.</w:t>
      </w:r>
    </w:p>
    <w:p w14:paraId="17198C19" w14:textId="77777777" w:rsidR="0028768C" w:rsidRPr="00E507F2" w:rsidRDefault="0028768C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A20CD6" w14:textId="47BD8601" w:rsidR="00E507F2" w:rsidRDefault="00E507F2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07F2">
        <w:rPr>
          <w:rFonts w:ascii="Times New Roman" w:hAnsi="Times New Roman" w:cs="Times New Roman"/>
          <w:sz w:val="24"/>
          <w:szCs w:val="24"/>
        </w:rPr>
        <w:t>4.1.</w:t>
      </w:r>
      <w:r w:rsidR="0028768C">
        <w:rPr>
          <w:rFonts w:ascii="Times New Roman" w:hAnsi="Times New Roman" w:cs="Times New Roman"/>
          <w:sz w:val="24"/>
          <w:szCs w:val="24"/>
        </w:rPr>
        <w:t>4</w:t>
      </w:r>
      <w:r w:rsidRPr="00E507F2">
        <w:rPr>
          <w:rFonts w:ascii="Times New Roman" w:hAnsi="Times New Roman" w:cs="Times New Roman"/>
          <w:sz w:val="24"/>
          <w:szCs w:val="24"/>
        </w:rPr>
        <w:t>.</w:t>
      </w:r>
      <w:r w:rsidRPr="00E507F2">
        <w:rPr>
          <w:rFonts w:ascii="Times New Roman" w:hAnsi="Times New Roman" w:cs="Times New Roman"/>
          <w:sz w:val="24"/>
          <w:szCs w:val="24"/>
        </w:rPr>
        <w:tab/>
      </w:r>
      <w:r w:rsidR="008D3B05">
        <w:rPr>
          <w:rFonts w:ascii="Times New Roman" w:hAnsi="Times New Roman" w:cs="Times New Roman"/>
          <w:sz w:val="24"/>
          <w:szCs w:val="24"/>
        </w:rPr>
        <w:t>В</w:t>
      </w:r>
      <w:r w:rsidRPr="00E507F2">
        <w:rPr>
          <w:rFonts w:ascii="Times New Roman" w:hAnsi="Times New Roman" w:cs="Times New Roman"/>
          <w:sz w:val="24"/>
          <w:szCs w:val="24"/>
        </w:rPr>
        <w:t xml:space="preserve">ыполнять иные обязанности, предусмотренные </w:t>
      </w:r>
      <w:r w:rsidR="00010FE8">
        <w:rPr>
          <w:rFonts w:ascii="Times New Roman" w:hAnsi="Times New Roman" w:cs="Times New Roman"/>
          <w:sz w:val="24"/>
          <w:szCs w:val="24"/>
        </w:rPr>
        <w:t xml:space="preserve">Договором </w:t>
      </w:r>
      <w:r w:rsidRPr="00E507F2">
        <w:rPr>
          <w:rFonts w:ascii="Times New Roman" w:hAnsi="Times New Roman" w:cs="Times New Roman"/>
          <w:sz w:val="24"/>
          <w:szCs w:val="24"/>
        </w:rPr>
        <w:t>и действующим законодательством РФ.</w:t>
      </w:r>
    </w:p>
    <w:p w14:paraId="1C04E582" w14:textId="77777777" w:rsidR="00010FE8" w:rsidRPr="00E507F2" w:rsidRDefault="00010FE8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ED32DA8" w14:textId="1B110373" w:rsidR="00E507F2" w:rsidRDefault="00E507F2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07F2">
        <w:rPr>
          <w:rFonts w:ascii="Times New Roman" w:hAnsi="Times New Roman" w:cs="Times New Roman"/>
          <w:sz w:val="24"/>
          <w:szCs w:val="24"/>
          <w:u w:val="single"/>
        </w:rPr>
        <w:t>4.2.</w:t>
      </w:r>
      <w:r w:rsidRPr="00E507F2">
        <w:rPr>
          <w:rFonts w:ascii="Times New Roman" w:hAnsi="Times New Roman" w:cs="Times New Roman"/>
          <w:sz w:val="24"/>
          <w:szCs w:val="24"/>
          <w:u w:val="single"/>
        </w:rPr>
        <w:tab/>
      </w:r>
      <w:r w:rsidR="00010FE8">
        <w:rPr>
          <w:rFonts w:ascii="Times New Roman" w:hAnsi="Times New Roman" w:cs="Times New Roman"/>
          <w:sz w:val="24"/>
          <w:szCs w:val="24"/>
          <w:u w:val="single"/>
        </w:rPr>
        <w:t>Поручитель</w:t>
      </w:r>
      <w:r w:rsidRPr="00E507F2">
        <w:rPr>
          <w:rFonts w:ascii="Times New Roman" w:hAnsi="Times New Roman" w:cs="Times New Roman"/>
          <w:sz w:val="24"/>
          <w:szCs w:val="24"/>
          <w:u w:val="single"/>
        </w:rPr>
        <w:t xml:space="preserve"> вправе:</w:t>
      </w:r>
    </w:p>
    <w:p w14:paraId="668B5D8C" w14:textId="1B256252" w:rsidR="00E507F2" w:rsidRDefault="00E507F2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0FE8">
        <w:rPr>
          <w:rFonts w:ascii="Times New Roman" w:hAnsi="Times New Roman" w:cs="Times New Roman"/>
          <w:sz w:val="24"/>
          <w:szCs w:val="24"/>
        </w:rPr>
        <w:t>4.2.1.</w:t>
      </w:r>
      <w:r w:rsidRPr="00010FE8">
        <w:rPr>
          <w:rFonts w:ascii="Times New Roman" w:hAnsi="Times New Roman" w:cs="Times New Roman"/>
          <w:sz w:val="24"/>
          <w:szCs w:val="24"/>
        </w:rPr>
        <w:tab/>
      </w:r>
      <w:r w:rsidR="008D3B05">
        <w:rPr>
          <w:rFonts w:ascii="Times New Roman" w:hAnsi="Times New Roman" w:cs="Times New Roman"/>
          <w:sz w:val="24"/>
          <w:szCs w:val="24"/>
        </w:rPr>
        <w:t>В</w:t>
      </w:r>
      <w:r w:rsidRPr="00010FE8">
        <w:rPr>
          <w:rFonts w:ascii="Times New Roman" w:hAnsi="Times New Roman" w:cs="Times New Roman"/>
          <w:sz w:val="24"/>
          <w:szCs w:val="24"/>
        </w:rPr>
        <w:t xml:space="preserve">ыдвигать против требования </w:t>
      </w:r>
      <w:r w:rsidR="00010FE8">
        <w:rPr>
          <w:rFonts w:ascii="Times New Roman" w:hAnsi="Times New Roman" w:cs="Times New Roman"/>
          <w:sz w:val="24"/>
          <w:szCs w:val="24"/>
        </w:rPr>
        <w:t>Кредитора</w:t>
      </w:r>
      <w:r w:rsidRPr="00010FE8">
        <w:rPr>
          <w:rFonts w:ascii="Times New Roman" w:hAnsi="Times New Roman" w:cs="Times New Roman"/>
          <w:sz w:val="24"/>
          <w:szCs w:val="24"/>
        </w:rPr>
        <w:t xml:space="preserve"> возражения, которые мог бы представить </w:t>
      </w:r>
      <w:r w:rsidR="00010FE8">
        <w:rPr>
          <w:rFonts w:ascii="Times New Roman" w:hAnsi="Times New Roman" w:cs="Times New Roman"/>
          <w:sz w:val="24"/>
          <w:szCs w:val="24"/>
        </w:rPr>
        <w:t>Заемщик;</w:t>
      </w:r>
    </w:p>
    <w:p w14:paraId="15B4C425" w14:textId="77777777" w:rsidR="00010FE8" w:rsidRPr="00010FE8" w:rsidRDefault="00010FE8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4773BB" w14:textId="7EA15434" w:rsidR="00010FE8" w:rsidRPr="00010FE8" w:rsidRDefault="00E507F2" w:rsidP="00E507F2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10FE8">
        <w:rPr>
          <w:rFonts w:ascii="Times New Roman" w:hAnsi="Times New Roman" w:cs="Times New Roman"/>
          <w:sz w:val="24"/>
          <w:szCs w:val="24"/>
        </w:rPr>
        <w:t>4.2.2.</w:t>
      </w:r>
      <w:r w:rsidRPr="00010FE8">
        <w:rPr>
          <w:rFonts w:ascii="Times New Roman" w:hAnsi="Times New Roman" w:cs="Times New Roman"/>
          <w:sz w:val="24"/>
          <w:szCs w:val="24"/>
        </w:rPr>
        <w:tab/>
      </w:r>
      <w:r w:rsidR="008D3B05">
        <w:rPr>
          <w:rFonts w:ascii="Times New Roman" w:hAnsi="Times New Roman" w:cs="Times New Roman"/>
          <w:sz w:val="24"/>
          <w:szCs w:val="24"/>
        </w:rPr>
        <w:t>Т</w:t>
      </w:r>
      <w:r w:rsidRPr="00010FE8">
        <w:rPr>
          <w:rFonts w:ascii="Times New Roman" w:hAnsi="Times New Roman" w:cs="Times New Roman"/>
          <w:sz w:val="24"/>
          <w:szCs w:val="24"/>
        </w:rPr>
        <w:t xml:space="preserve">ребовать от </w:t>
      </w:r>
      <w:r w:rsidR="00010FE8">
        <w:rPr>
          <w:rFonts w:ascii="Times New Roman" w:hAnsi="Times New Roman" w:cs="Times New Roman"/>
          <w:sz w:val="24"/>
          <w:szCs w:val="24"/>
        </w:rPr>
        <w:t xml:space="preserve">Кредитора </w:t>
      </w:r>
      <w:r w:rsidRPr="00010FE8">
        <w:rPr>
          <w:rFonts w:ascii="Times New Roman" w:hAnsi="Times New Roman" w:cs="Times New Roman"/>
          <w:sz w:val="24"/>
          <w:szCs w:val="24"/>
        </w:rPr>
        <w:t xml:space="preserve">предоставления по Акту приёма-передачи документов, удостоверяющих право требования </w:t>
      </w:r>
      <w:r w:rsidR="00010FE8">
        <w:rPr>
          <w:rFonts w:ascii="Times New Roman" w:hAnsi="Times New Roman" w:cs="Times New Roman"/>
          <w:sz w:val="24"/>
          <w:szCs w:val="24"/>
        </w:rPr>
        <w:t xml:space="preserve">Кредитора </w:t>
      </w:r>
      <w:r w:rsidRPr="00010FE8">
        <w:rPr>
          <w:rFonts w:ascii="Times New Roman" w:hAnsi="Times New Roman" w:cs="Times New Roman"/>
          <w:sz w:val="24"/>
          <w:szCs w:val="24"/>
        </w:rPr>
        <w:t xml:space="preserve">к </w:t>
      </w:r>
      <w:r w:rsidR="00010FE8">
        <w:rPr>
          <w:rFonts w:ascii="Times New Roman" w:hAnsi="Times New Roman" w:cs="Times New Roman"/>
          <w:sz w:val="24"/>
          <w:szCs w:val="24"/>
        </w:rPr>
        <w:t xml:space="preserve">Заемщику </w:t>
      </w:r>
      <w:r w:rsidRPr="00010FE8">
        <w:rPr>
          <w:rFonts w:ascii="Times New Roman" w:hAnsi="Times New Roman" w:cs="Times New Roman"/>
          <w:sz w:val="24"/>
          <w:szCs w:val="24"/>
        </w:rPr>
        <w:t xml:space="preserve">по исполненному </w:t>
      </w:r>
      <w:r w:rsidR="00010FE8"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Pr="00010FE8">
        <w:rPr>
          <w:rFonts w:ascii="Times New Roman" w:hAnsi="Times New Roman" w:cs="Times New Roman"/>
          <w:sz w:val="24"/>
          <w:szCs w:val="24"/>
        </w:rPr>
        <w:t>обязательству</w:t>
      </w:r>
      <w:r w:rsidR="003F23E2">
        <w:rPr>
          <w:rFonts w:ascii="Times New Roman" w:hAnsi="Times New Roman" w:cs="Times New Roman"/>
          <w:sz w:val="24"/>
          <w:szCs w:val="24"/>
        </w:rPr>
        <w:t xml:space="preserve"> по Кредитному договору</w:t>
      </w:r>
      <w:r w:rsidRPr="00010FE8">
        <w:rPr>
          <w:rFonts w:ascii="Times New Roman" w:hAnsi="Times New Roman" w:cs="Times New Roman"/>
          <w:sz w:val="24"/>
          <w:szCs w:val="24"/>
        </w:rPr>
        <w:t>.</w:t>
      </w:r>
      <w:r w:rsidR="00010F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2DA1A0" w14:textId="77777777" w:rsidR="00E507F2" w:rsidRDefault="00E507F2" w:rsidP="003A074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A1C2978" w14:textId="42DD4961" w:rsidR="00BF0F8C" w:rsidRPr="00010FE8" w:rsidRDefault="00010FE8" w:rsidP="004948C7">
      <w:pPr>
        <w:pStyle w:val="a8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10FE8">
        <w:rPr>
          <w:rFonts w:ascii="Times New Roman" w:hAnsi="Times New Roman" w:cs="Times New Roman"/>
          <w:b/>
          <w:bCs/>
          <w:sz w:val="24"/>
          <w:szCs w:val="24"/>
        </w:rPr>
        <w:t>5. ПРАВА, ОБЯЗАННОСТИ КРЕДИТОРА.</w:t>
      </w:r>
    </w:p>
    <w:p w14:paraId="4F6D8B70" w14:textId="77777777" w:rsidR="00010FE8" w:rsidRDefault="00010FE8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5D2B99EF" w14:textId="4FAE3C53" w:rsidR="00010FE8" w:rsidRPr="00010FE8" w:rsidRDefault="00010FE8" w:rsidP="004948C7">
      <w:pPr>
        <w:pStyle w:val="a8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010FE8">
        <w:rPr>
          <w:rFonts w:ascii="Times New Roman" w:hAnsi="Times New Roman" w:cs="Times New Roman"/>
          <w:sz w:val="24"/>
          <w:szCs w:val="24"/>
          <w:u w:val="single"/>
        </w:rPr>
        <w:t>5.1. Кредитор обязан</w:t>
      </w:r>
      <w:r w:rsidR="0034443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4D80BBD" w14:textId="55983876" w:rsidR="00010FE8" w:rsidRDefault="00010FE8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</w:t>
      </w:r>
      <w:r w:rsidR="008D3B05">
        <w:rPr>
          <w:rFonts w:ascii="Times New Roman" w:hAnsi="Times New Roman" w:cs="Times New Roman"/>
          <w:sz w:val="24"/>
          <w:szCs w:val="24"/>
        </w:rPr>
        <w:t>С</w:t>
      </w:r>
      <w:r w:rsidRPr="00010FE8">
        <w:rPr>
          <w:rFonts w:ascii="Times New Roman" w:hAnsi="Times New Roman" w:cs="Times New Roman"/>
          <w:sz w:val="24"/>
          <w:szCs w:val="24"/>
        </w:rPr>
        <w:t xml:space="preserve">охранять тайну о совершаемых </w:t>
      </w:r>
      <w:r w:rsidR="008D3B05"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Pr="00010FE8">
        <w:rPr>
          <w:rFonts w:ascii="Times New Roman" w:hAnsi="Times New Roman" w:cs="Times New Roman"/>
          <w:sz w:val="24"/>
          <w:szCs w:val="24"/>
        </w:rPr>
        <w:t>операциях.</w:t>
      </w:r>
    </w:p>
    <w:p w14:paraId="718E538E" w14:textId="77777777" w:rsidR="008D3B05" w:rsidRPr="00010FE8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D7AD84" w14:textId="76FEE127" w:rsidR="008D3B05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5.1.2. Предоставить Поручителю копию Кредитного договора Заемщика.</w:t>
      </w:r>
    </w:p>
    <w:p w14:paraId="6D16EA39" w14:textId="77777777" w:rsidR="008D3B05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4715F4" w14:textId="635A149A" w:rsidR="00010FE8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5.1.3. Н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е позднее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) рабочих дней со дня исполнения </w:t>
      </w:r>
      <w:r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своих обязательств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, вручить </w:t>
      </w:r>
      <w:r>
        <w:rPr>
          <w:rFonts w:ascii="Times New Roman" w:hAnsi="Times New Roman" w:cs="Times New Roman"/>
          <w:sz w:val="24"/>
          <w:szCs w:val="24"/>
        </w:rPr>
        <w:t xml:space="preserve">Поручителю 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по Акту приёма-передачи документы, удостоверяющие право требования </w:t>
      </w:r>
      <w:r>
        <w:rPr>
          <w:rFonts w:ascii="Times New Roman" w:hAnsi="Times New Roman" w:cs="Times New Roman"/>
          <w:sz w:val="24"/>
          <w:szCs w:val="24"/>
        </w:rPr>
        <w:t xml:space="preserve">Кредитора 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Заемщику 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по исполненному </w:t>
      </w:r>
      <w:r w:rsidR="00253F9B">
        <w:rPr>
          <w:rFonts w:ascii="Times New Roman" w:hAnsi="Times New Roman" w:cs="Times New Roman"/>
          <w:sz w:val="24"/>
          <w:szCs w:val="24"/>
        </w:rPr>
        <w:t xml:space="preserve">Поручителем </w:t>
      </w:r>
      <w:r w:rsidR="00010FE8" w:rsidRPr="00010FE8">
        <w:rPr>
          <w:rFonts w:ascii="Times New Roman" w:hAnsi="Times New Roman" w:cs="Times New Roman"/>
          <w:sz w:val="24"/>
          <w:szCs w:val="24"/>
        </w:rPr>
        <w:t>обязательству</w:t>
      </w:r>
      <w:r w:rsidR="003F23E2">
        <w:rPr>
          <w:rFonts w:ascii="Times New Roman" w:hAnsi="Times New Roman" w:cs="Times New Roman"/>
          <w:sz w:val="24"/>
          <w:szCs w:val="24"/>
        </w:rPr>
        <w:t xml:space="preserve"> по Кредитному договору</w:t>
      </w:r>
      <w:r w:rsidR="00010FE8" w:rsidRPr="00010FE8">
        <w:rPr>
          <w:rFonts w:ascii="Times New Roman" w:hAnsi="Times New Roman" w:cs="Times New Roman"/>
          <w:sz w:val="24"/>
          <w:szCs w:val="24"/>
        </w:rPr>
        <w:t>, и передать права, обеспечивающие это требование.</w:t>
      </w:r>
    </w:p>
    <w:p w14:paraId="0EE4C7ED" w14:textId="77777777" w:rsidR="008D3B05" w:rsidRPr="00010FE8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522345B" w14:textId="5C0C0E33" w:rsidR="00010FE8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10FE8" w:rsidRPr="00010F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2.</w:t>
      </w:r>
      <w:r w:rsidR="00010FE8" w:rsidRPr="00010FE8">
        <w:rPr>
          <w:rFonts w:ascii="Times New Roman" w:hAnsi="Times New Roman" w:cs="Times New Roman"/>
          <w:sz w:val="24"/>
          <w:szCs w:val="24"/>
        </w:rPr>
        <w:tab/>
      </w:r>
      <w:r w:rsidRPr="008D3B05">
        <w:rPr>
          <w:rFonts w:ascii="Times New Roman" w:hAnsi="Times New Roman" w:cs="Times New Roman"/>
          <w:sz w:val="24"/>
          <w:szCs w:val="24"/>
          <w:u w:val="single"/>
        </w:rPr>
        <w:t xml:space="preserve">Кредитор </w:t>
      </w:r>
      <w:r w:rsidR="00010FE8" w:rsidRPr="008D3B05">
        <w:rPr>
          <w:rFonts w:ascii="Times New Roman" w:hAnsi="Times New Roman" w:cs="Times New Roman"/>
          <w:sz w:val="24"/>
          <w:szCs w:val="24"/>
          <w:u w:val="single"/>
        </w:rPr>
        <w:t>вправе:</w:t>
      </w:r>
    </w:p>
    <w:p w14:paraId="5C3F48EB" w14:textId="0852B219" w:rsidR="00010FE8" w:rsidRPr="00010FE8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5.2.1. З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апрашивать и получать от </w:t>
      </w:r>
      <w:r>
        <w:rPr>
          <w:rFonts w:ascii="Times New Roman" w:hAnsi="Times New Roman" w:cs="Times New Roman"/>
          <w:sz w:val="24"/>
          <w:szCs w:val="24"/>
        </w:rPr>
        <w:t xml:space="preserve">Поручителя 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документы, подтверждающие 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10FE8" w:rsidRPr="00010FE8">
        <w:rPr>
          <w:rFonts w:ascii="Times New Roman" w:hAnsi="Times New Roman" w:cs="Times New Roman"/>
          <w:sz w:val="24"/>
          <w:szCs w:val="24"/>
        </w:rPr>
        <w:t>латёжеспособность и обеспеченность настоящего поручительства, а также проверять их достоверность.</w:t>
      </w:r>
    </w:p>
    <w:p w14:paraId="04A4B6D5" w14:textId="77777777" w:rsidR="008D3B05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DD529D" w14:textId="4CC506C5" w:rsidR="00010FE8" w:rsidRDefault="000E76D0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10FE8" w:rsidRPr="00010FE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10FE8" w:rsidRPr="00010FE8">
        <w:rPr>
          <w:rFonts w:ascii="Times New Roman" w:hAnsi="Times New Roman" w:cs="Times New Roman"/>
          <w:sz w:val="24"/>
          <w:szCs w:val="24"/>
        </w:rPr>
        <w:tab/>
      </w:r>
      <w:r w:rsidR="008D3B05">
        <w:rPr>
          <w:rFonts w:ascii="Times New Roman" w:hAnsi="Times New Roman" w:cs="Times New Roman"/>
          <w:sz w:val="24"/>
          <w:szCs w:val="24"/>
        </w:rPr>
        <w:t>З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апрашивать и получать от </w:t>
      </w:r>
      <w:r w:rsidR="008D3B05">
        <w:rPr>
          <w:rFonts w:ascii="Times New Roman" w:hAnsi="Times New Roman" w:cs="Times New Roman"/>
          <w:sz w:val="24"/>
          <w:szCs w:val="24"/>
        </w:rPr>
        <w:t>Поручителя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 информацию и документы, предусмотренные условиями </w:t>
      </w:r>
      <w:r w:rsidR="008D3B05">
        <w:rPr>
          <w:rFonts w:ascii="Times New Roman" w:hAnsi="Times New Roman" w:cs="Times New Roman"/>
          <w:sz w:val="24"/>
          <w:szCs w:val="24"/>
        </w:rPr>
        <w:t>Договора</w:t>
      </w:r>
      <w:r w:rsidR="00010FE8" w:rsidRPr="00010FE8">
        <w:rPr>
          <w:rFonts w:ascii="Times New Roman" w:hAnsi="Times New Roman" w:cs="Times New Roman"/>
          <w:sz w:val="24"/>
          <w:szCs w:val="24"/>
        </w:rPr>
        <w:t>.</w:t>
      </w:r>
    </w:p>
    <w:p w14:paraId="0E11B718" w14:textId="77777777" w:rsidR="008D3B05" w:rsidRPr="00010FE8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F84EC0" w14:textId="33C0C49A" w:rsidR="008D3B05" w:rsidRDefault="000E76D0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10FE8" w:rsidRPr="00010F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10FE8" w:rsidRPr="00010FE8">
        <w:rPr>
          <w:rFonts w:ascii="Times New Roman" w:hAnsi="Times New Roman" w:cs="Times New Roman"/>
          <w:sz w:val="24"/>
          <w:szCs w:val="24"/>
        </w:rPr>
        <w:t>.3.</w:t>
      </w:r>
      <w:r w:rsidR="00010FE8" w:rsidRPr="00010FE8">
        <w:rPr>
          <w:rFonts w:ascii="Times New Roman" w:hAnsi="Times New Roman" w:cs="Times New Roman"/>
          <w:sz w:val="24"/>
          <w:szCs w:val="24"/>
        </w:rPr>
        <w:tab/>
      </w:r>
      <w:r w:rsidR="008D3B05">
        <w:rPr>
          <w:rFonts w:ascii="Times New Roman" w:hAnsi="Times New Roman" w:cs="Times New Roman"/>
          <w:sz w:val="24"/>
          <w:szCs w:val="24"/>
        </w:rPr>
        <w:t xml:space="preserve">В случае нарушения Заемщиком </w:t>
      </w:r>
      <w:r w:rsidR="008D3B05" w:rsidRPr="008D3B05">
        <w:rPr>
          <w:rFonts w:ascii="Times New Roman" w:hAnsi="Times New Roman" w:cs="Times New Roman"/>
          <w:sz w:val="24"/>
          <w:szCs w:val="24"/>
        </w:rPr>
        <w:t xml:space="preserve">сроков платежей по </w:t>
      </w:r>
      <w:r w:rsidR="008D3B05">
        <w:rPr>
          <w:rFonts w:ascii="Times New Roman" w:hAnsi="Times New Roman" w:cs="Times New Roman"/>
          <w:sz w:val="24"/>
          <w:szCs w:val="24"/>
        </w:rPr>
        <w:t xml:space="preserve">Кредитному договору </w:t>
      </w:r>
      <w:r w:rsidR="008D3B05" w:rsidRPr="008D3B05">
        <w:rPr>
          <w:rFonts w:ascii="Times New Roman" w:hAnsi="Times New Roman" w:cs="Times New Roman"/>
          <w:sz w:val="24"/>
          <w:szCs w:val="24"/>
        </w:rPr>
        <w:t>направ</w:t>
      </w:r>
      <w:r w:rsidR="008D3B05">
        <w:rPr>
          <w:rFonts w:ascii="Times New Roman" w:hAnsi="Times New Roman" w:cs="Times New Roman"/>
          <w:sz w:val="24"/>
          <w:szCs w:val="24"/>
        </w:rPr>
        <w:t xml:space="preserve">ить </w:t>
      </w:r>
      <w:r w:rsidR="008D3B05" w:rsidRPr="008D3B05">
        <w:rPr>
          <w:rFonts w:ascii="Times New Roman" w:hAnsi="Times New Roman" w:cs="Times New Roman"/>
          <w:sz w:val="24"/>
          <w:szCs w:val="24"/>
        </w:rPr>
        <w:t xml:space="preserve">Поручителю письменное извещение с указанием суммы неисполненных </w:t>
      </w:r>
      <w:r w:rsidR="008D3B05">
        <w:rPr>
          <w:rFonts w:ascii="Times New Roman" w:hAnsi="Times New Roman" w:cs="Times New Roman"/>
          <w:sz w:val="24"/>
          <w:szCs w:val="24"/>
        </w:rPr>
        <w:t xml:space="preserve">Заемщиком </w:t>
      </w:r>
      <w:r w:rsidR="008D3B05" w:rsidRPr="008D3B05">
        <w:rPr>
          <w:rFonts w:ascii="Times New Roman" w:hAnsi="Times New Roman" w:cs="Times New Roman"/>
          <w:sz w:val="24"/>
          <w:szCs w:val="24"/>
        </w:rPr>
        <w:t xml:space="preserve">обязательств и требованием об исполнении обязательств за </w:t>
      </w:r>
      <w:r w:rsidR="008D3B05">
        <w:rPr>
          <w:rFonts w:ascii="Times New Roman" w:hAnsi="Times New Roman" w:cs="Times New Roman"/>
          <w:sz w:val="24"/>
          <w:szCs w:val="24"/>
        </w:rPr>
        <w:t>Заемщика</w:t>
      </w:r>
      <w:r w:rsidR="008D3B05" w:rsidRPr="008D3B05">
        <w:rPr>
          <w:rFonts w:ascii="Times New Roman" w:hAnsi="Times New Roman" w:cs="Times New Roman"/>
          <w:sz w:val="24"/>
          <w:szCs w:val="24"/>
        </w:rPr>
        <w:t>.</w:t>
      </w:r>
    </w:p>
    <w:p w14:paraId="2B868328" w14:textId="70DC74C8" w:rsidR="008D3B05" w:rsidRDefault="008D3B05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B71272" w14:textId="038E882D" w:rsidR="00010FE8" w:rsidRPr="00010FE8" w:rsidRDefault="000E76D0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D3B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8D3B05">
        <w:rPr>
          <w:rFonts w:ascii="Times New Roman" w:hAnsi="Times New Roman" w:cs="Times New Roman"/>
          <w:sz w:val="24"/>
          <w:szCs w:val="24"/>
        </w:rPr>
        <w:t>.4. Т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ребовать возмещения расходов </w:t>
      </w:r>
      <w:r w:rsidR="008D3B05">
        <w:rPr>
          <w:rFonts w:ascii="Times New Roman" w:hAnsi="Times New Roman" w:cs="Times New Roman"/>
          <w:sz w:val="24"/>
          <w:szCs w:val="24"/>
        </w:rPr>
        <w:t>Кредитора</w:t>
      </w:r>
      <w:r w:rsidR="00010FE8" w:rsidRPr="00010FE8">
        <w:rPr>
          <w:rFonts w:ascii="Times New Roman" w:hAnsi="Times New Roman" w:cs="Times New Roman"/>
          <w:sz w:val="24"/>
          <w:szCs w:val="24"/>
        </w:rPr>
        <w:t xml:space="preserve"> по исполнению </w:t>
      </w:r>
      <w:r w:rsidR="008D3B05">
        <w:rPr>
          <w:rFonts w:ascii="Times New Roman" w:hAnsi="Times New Roman" w:cs="Times New Roman"/>
          <w:sz w:val="24"/>
          <w:szCs w:val="24"/>
        </w:rPr>
        <w:t>Договора</w:t>
      </w:r>
      <w:r w:rsidR="00010FE8" w:rsidRPr="00010FE8">
        <w:rPr>
          <w:rFonts w:ascii="Times New Roman" w:hAnsi="Times New Roman" w:cs="Times New Roman"/>
          <w:sz w:val="24"/>
          <w:szCs w:val="24"/>
        </w:rPr>
        <w:t>.</w:t>
      </w:r>
    </w:p>
    <w:p w14:paraId="303AA8C1" w14:textId="2D4B8F36" w:rsidR="00010FE8" w:rsidRDefault="00010FE8" w:rsidP="00010FE8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DE11C2" w14:textId="074D98D2" w:rsidR="00954EA8" w:rsidRPr="00A445B6" w:rsidRDefault="00E50DCC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954EA8" w:rsidRPr="00A445B6">
        <w:rPr>
          <w:rFonts w:ascii="Times New Roman" w:hAnsi="Times New Roman" w:cs="Times New Roman"/>
          <w:sz w:val="24"/>
          <w:szCs w:val="24"/>
        </w:rPr>
        <w:t xml:space="preserve">. </w:t>
      </w:r>
      <w:r w:rsidR="00954EA8" w:rsidRPr="00DA30DA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СТОРОН.</w:t>
      </w:r>
      <w:r w:rsidR="00954EA8"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B341C" w14:textId="77A1F204" w:rsidR="003E2035" w:rsidRPr="00DA30DA" w:rsidRDefault="00E50DCC" w:rsidP="00DA3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A30DA">
        <w:rPr>
          <w:rFonts w:ascii="Times New Roman" w:hAnsi="Times New Roman" w:cs="Times New Roman"/>
          <w:sz w:val="24"/>
          <w:szCs w:val="24"/>
        </w:rPr>
        <w:t xml:space="preserve">.1 </w:t>
      </w:r>
      <w:r w:rsidR="00887972" w:rsidRPr="00DA30DA">
        <w:rPr>
          <w:rFonts w:ascii="Times New Roman" w:hAnsi="Times New Roman" w:cs="Times New Roman"/>
          <w:sz w:val="24"/>
          <w:szCs w:val="24"/>
        </w:rPr>
        <w:t>Стороны</w:t>
      </w:r>
      <w:r w:rsidR="003E2035" w:rsidRPr="00DA30DA">
        <w:rPr>
          <w:rFonts w:ascii="Times New Roman" w:hAnsi="Times New Roman" w:cs="Times New Roman"/>
          <w:sz w:val="24"/>
          <w:szCs w:val="24"/>
        </w:rPr>
        <w:t xml:space="preserve"> несут ответственность за неисполнение или ненадлежащее исполнение обязательств по </w:t>
      </w:r>
      <w:r w:rsidR="00887972" w:rsidRPr="00DA30DA">
        <w:rPr>
          <w:rFonts w:ascii="Times New Roman" w:hAnsi="Times New Roman" w:cs="Times New Roman"/>
          <w:sz w:val="24"/>
          <w:szCs w:val="24"/>
        </w:rPr>
        <w:t>Договору</w:t>
      </w:r>
      <w:r w:rsidR="003E2035" w:rsidRPr="00DA30DA">
        <w:rPr>
          <w:rFonts w:ascii="Times New Roman" w:hAnsi="Times New Roman" w:cs="Times New Roman"/>
          <w:sz w:val="24"/>
          <w:szCs w:val="24"/>
        </w:rPr>
        <w:t xml:space="preserve"> в соответствии с нормами действующего законодательства РФ и условиями </w:t>
      </w:r>
      <w:r w:rsidR="00887972" w:rsidRPr="00DA30DA">
        <w:rPr>
          <w:rFonts w:ascii="Times New Roman" w:hAnsi="Times New Roman" w:cs="Times New Roman"/>
          <w:sz w:val="24"/>
          <w:szCs w:val="24"/>
        </w:rPr>
        <w:t>Договора.</w:t>
      </w:r>
    </w:p>
    <w:p w14:paraId="27057A74" w14:textId="77777777" w:rsidR="00DA30DA" w:rsidRDefault="00DA30DA" w:rsidP="00DA30D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34F5C6F" w14:textId="207EDC8B" w:rsidR="008278A7" w:rsidRPr="008278A7" w:rsidRDefault="008278A7" w:rsidP="008278A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 xml:space="preserve">. </w:t>
      </w:r>
      <w:r w:rsidRPr="008278A7">
        <w:rPr>
          <w:rFonts w:ascii="Times New Roman" w:hAnsi="Times New Roman" w:cs="Times New Roman"/>
          <w:b/>
          <w:bCs/>
          <w:sz w:val="24"/>
          <w:szCs w:val="24"/>
        </w:rPr>
        <w:t>КОНФИДЕНЦИАЛЬНОСТЬ.</w:t>
      </w:r>
      <w:r w:rsidRPr="008278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9D7C1" w14:textId="77777777" w:rsidR="008278A7" w:rsidRPr="008278A7" w:rsidRDefault="008278A7" w:rsidP="008278A7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39085D3" w14:textId="70E24664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.1. Каждая из Сторон при заключении и исполнении Договора обязуется сохранять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конфиденциальность полученной от другой Стороны финансовой, коммерческой и 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информации и принимать все возможные меры к тому, чтобы предохранить полученную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информацию от разглашения.</w:t>
      </w:r>
    </w:p>
    <w:p w14:paraId="0C493E28" w14:textId="77777777" w:rsidR="008278A7" w:rsidRP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D9094A" w14:textId="2989BA04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.2. Передача информации третьим лицам, опубликование или разглашение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информации осуществляется только по взаимному согласию Сторон,</w:t>
      </w:r>
      <w:r>
        <w:rPr>
          <w:rFonts w:ascii="Times New Roman" w:hAnsi="Times New Roman" w:cs="Times New Roman"/>
          <w:sz w:val="24"/>
          <w:szCs w:val="24"/>
        </w:rPr>
        <w:t xml:space="preserve"> в том числе по предварительному письменному соглашению Сторон,</w:t>
      </w:r>
      <w:r w:rsidRPr="008278A7">
        <w:rPr>
          <w:rFonts w:ascii="Times New Roman" w:hAnsi="Times New Roman" w:cs="Times New Roman"/>
          <w:sz w:val="24"/>
          <w:szCs w:val="24"/>
        </w:rPr>
        <w:t xml:space="preserve"> за исключением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следующих случаев:</w:t>
      </w:r>
    </w:p>
    <w:p w14:paraId="51CF32B8" w14:textId="77777777" w:rsidR="008278A7" w:rsidRP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1C4F02" w14:textId="7F7F000B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.2.1. до предполагаемого раскрытия ее Стороной информация уже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общедоступной не в результате нарушения какой-либо из Сторон обязательств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сохранению такой информации в тайне;</w:t>
      </w:r>
    </w:p>
    <w:p w14:paraId="78FDFA2F" w14:textId="77777777" w:rsidR="008278A7" w:rsidRP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41A225" w14:textId="7A4E9DDC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.2.2. информация подлежит раскрытию в силу действующего законодательства (при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этом допускается раскрытие информации только лицам, указанным в законе и только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указанных в законе случаях и целях);</w:t>
      </w:r>
    </w:p>
    <w:p w14:paraId="7255DA9A" w14:textId="77777777" w:rsidR="008278A7" w:rsidRP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4CE9C48" w14:textId="7A6FCBCC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.2.3. информация раскрывается профессиональным советникам (юристам,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аудиторам</w:t>
      </w:r>
      <w:r>
        <w:rPr>
          <w:rFonts w:ascii="Times New Roman" w:hAnsi="Times New Roman" w:cs="Times New Roman"/>
          <w:sz w:val="24"/>
          <w:szCs w:val="24"/>
        </w:rPr>
        <w:t>, независимым консультантам, привлекаемых Банком в целях получения заключений, касающихся исполнения Договора</w:t>
      </w:r>
      <w:r w:rsidRPr="008278A7">
        <w:rPr>
          <w:rFonts w:ascii="Times New Roman" w:hAnsi="Times New Roman" w:cs="Times New Roman"/>
          <w:sz w:val="24"/>
          <w:szCs w:val="24"/>
        </w:rPr>
        <w:t>), которые обязаны в силу своей профессии сохранять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переданную Сторонами по Договору, в тайне;</w:t>
      </w:r>
    </w:p>
    <w:p w14:paraId="1F9F9035" w14:textId="77777777" w:rsidR="008278A7" w:rsidRP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975DEA" w14:textId="7129E86A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.2.4. информация раскрывается третьим лицам, привлекаемым Кредитором в ходе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 xml:space="preserve">взыскания задолженности </w:t>
      </w:r>
      <w:r>
        <w:rPr>
          <w:rFonts w:ascii="Times New Roman" w:hAnsi="Times New Roman" w:cs="Times New Roman"/>
          <w:sz w:val="24"/>
          <w:szCs w:val="24"/>
        </w:rPr>
        <w:t xml:space="preserve">Заемщика </w:t>
      </w:r>
      <w:r w:rsidRPr="008278A7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Кредитному договору;</w:t>
      </w:r>
    </w:p>
    <w:p w14:paraId="10A302CC" w14:textId="77777777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64D11A" w14:textId="24B01D66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7.2.5. </w:t>
      </w:r>
      <w:r w:rsidRPr="008278A7">
        <w:rPr>
          <w:rFonts w:ascii="Times New Roman" w:hAnsi="Times New Roman" w:cs="Times New Roman"/>
          <w:sz w:val="24"/>
          <w:szCs w:val="24"/>
        </w:rPr>
        <w:t>Аффилированным лицам Банка.</w:t>
      </w:r>
    </w:p>
    <w:p w14:paraId="6E17CD60" w14:textId="77777777" w:rsidR="008278A7" w:rsidRP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D4733AF" w14:textId="3048E56C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278A7">
        <w:rPr>
          <w:rFonts w:ascii="Times New Roman" w:hAnsi="Times New Roman" w:cs="Times New Roman"/>
          <w:sz w:val="24"/>
          <w:szCs w:val="24"/>
        </w:rPr>
        <w:t>.3. Настоящим Кредитор информирует, что в соответствии с пунктом 3.1. статьи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Федерального закона от 30.12.2004 N 218-ФЗ "О кредитных историях" Кредитор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8A7">
        <w:rPr>
          <w:rFonts w:ascii="Times New Roman" w:hAnsi="Times New Roman" w:cs="Times New Roman"/>
          <w:sz w:val="24"/>
          <w:szCs w:val="24"/>
        </w:rPr>
        <w:t>предоставляет информацию о Поручителе в бюро кредитных историй.</w:t>
      </w:r>
    </w:p>
    <w:p w14:paraId="35A221B6" w14:textId="77777777" w:rsidR="008278A7" w:rsidRDefault="008278A7" w:rsidP="008278A7">
      <w:pPr>
        <w:pStyle w:val="a8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CD67F9D" w14:textId="77777777" w:rsidR="008278A7" w:rsidRDefault="008278A7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0B8BDB15" w14:textId="77E06F2C" w:rsidR="00845852" w:rsidRDefault="00845852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6B7AED">
        <w:rPr>
          <w:rFonts w:ascii="Times New Roman" w:hAnsi="Times New Roman" w:cs="Times New Roman"/>
          <w:sz w:val="24"/>
          <w:szCs w:val="24"/>
        </w:rPr>
        <w:t xml:space="preserve">8. </w:t>
      </w:r>
      <w:r w:rsidRPr="006B7AED">
        <w:rPr>
          <w:rFonts w:ascii="Times New Roman" w:hAnsi="Times New Roman" w:cs="Times New Roman"/>
          <w:b/>
          <w:bCs/>
          <w:sz w:val="24"/>
          <w:szCs w:val="24"/>
        </w:rPr>
        <w:t>ЗАВЕРЕНИЯ ОБ ОБСТОЯТЕЛЬСТВАХ.</w:t>
      </w:r>
      <w:r w:rsidRPr="00A445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828A02" w14:textId="43E53E19" w:rsidR="00845852" w:rsidRPr="00D86A47" w:rsidRDefault="00F25966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Поручитель</w:t>
      </w:r>
      <w:r w:rsidR="00845852" w:rsidRPr="00D86A47">
        <w:rPr>
          <w:rFonts w:ascii="Times New Roman" w:hAnsi="Times New Roman" w:cs="Times New Roman"/>
          <w:sz w:val="24"/>
          <w:szCs w:val="24"/>
          <w:u w:val="single"/>
        </w:rPr>
        <w:t xml:space="preserve"> предоставляет Банку следующие заверения: </w:t>
      </w:r>
    </w:p>
    <w:p w14:paraId="3E993732" w14:textId="4AA60F1F" w:rsidR="00F25966" w:rsidRDefault="00F25966" w:rsidP="00F259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Pr="00DA30DA">
        <w:rPr>
          <w:rFonts w:ascii="Times New Roman" w:hAnsi="Times New Roman" w:cs="Times New Roman"/>
          <w:sz w:val="24"/>
          <w:szCs w:val="24"/>
        </w:rPr>
        <w:t xml:space="preserve">Вся информация, предоставленная </w:t>
      </w:r>
      <w:r>
        <w:rPr>
          <w:rFonts w:ascii="Times New Roman" w:hAnsi="Times New Roman" w:cs="Times New Roman"/>
          <w:sz w:val="24"/>
          <w:szCs w:val="24"/>
        </w:rPr>
        <w:t>Поручителем Кредитору</w:t>
      </w:r>
      <w:r w:rsidRPr="00DA30DA">
        <w:rPr>
          <w:rFonts w:ascii="Times New Roman" w:hAnsi="Times New Roman" w:cs="Times New Roman"/>
          <w:sz w:val="24"/>
          <w:szCs w:val="24"/>
        </w:rPr>
        <w:t xml:space="preserve">, соответствует действительности, является полной и точной во всех отношениях, и </w:t>
      </w:r>
      <w:r>
        <w:rPr>
          <w:rFonts w:ascii="Times New Roman" w:hAnsi="Times New Roman" w:cs="Times New Roman"/>
          <w:sz w:val="24"/>
          <w:szCs w:val="24"/>
        </w:rPr>
        <w:t xml:space="preserve">Поручитель </w:t>
      </w:r>
      <w:r w:rsidRPr="00DA30DA">
        <w:rPr>
          <w:rFonts w:ascii="Times New Roman" w:hAnsi="Times New Roman" w:cs="Times New Roman"/>
          <w:sz w:val="24"/>
          <w:szCs w:val="24"/>
        </w:rPr>
        <w:t xml:space="preserve">не скрывает никаких фактов, которые, если бы они были известны, могли бы оказать неблагоприятное влияние на решение </w:t>
      </w:r>
      <w:r>
        <w:rPr>
          <w:rFonts w:ascii="Times New Roman" w:hAnsi="Times New Roman" w:cs="Times New Roman"/>
          <w:sz w:val="24"/>
          <w:szCs w:val="24"/>
        </w:rPr>
        <w:t xml:space="preserve">Кредитора </w:t>
      </w:r>
      <w:r w:rsidRPr="00DA30DA">
        <w:rPr>
          <w:rFonts w:ascii="Times New Roman" w:hAnsi="Times New Roman" w:cs="Times New Roman"/>
          <w:sz w:val="24"/>
          <w:szCs w:val="24"/>
        </w:rPr>
        <w:t>о предоставлении кредита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4CF6EDF" w14:textId="77777777" w:rsidR="00F25966" w:rsidRDefault="00F25966" w:rsidP="00F259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E8BB9" w14:textId="5644C525" w:rsidR="00E37263" w:rsidRPr="00DA30DA" w:rsidRDefault="00E37263" w:rsidP="00E3726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F259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25966">
        <w:rPr>
          <w:rFonts w:ascii="Times New Roman" w:hAnsi="Times New Roman" w:cs="Times New Roman"/>
          <w:sz w:val="24"/>
          <w:szCs w:val="24"/>
        </w:rPr>
        <w:t xml:space="preserve">Поручитель </w:t>
      </w:r>
      <w:r w:rsidRPr="00DA30DA">
        <w:rPr>
          <w:rFonts w:ascii="Times New Roman" w:hAnsi="Times New Roman" w:cs="Times New Roman"/>
          <w:sz w:val="24"/>
          <w:szCs w:val="24"/>
        </w:rPr>
        <w:t xml:space="preserve">не обладает на момент заключения Договора и не будет обладать к моменту исполнения обязательств по Договору, если об ином специально не заявит </w:t>
      </w:r>
      <w:r w:rsidR="00F25966">
        <w:rPr>
          <w:rFonts w:ascii="Times New Roman" w:hAnsi="Times New Roman" w:cs="Times New Roman"/>
          <w:sz w:val="24"/>
          <w:szCs w:val="24"/>
        </w:rPr>
        <w:t>Кредитору</w:t>
      </w:r>
      <w:r w:rsidRPr="00DA30DA">
        <w:rPr>
          <w:rFonts w:ascii="Times New Roman" w:hAnsi="Times New Roman" w:cs="Times New Roman"/>
          <w:sz w:val="24"/>
          <w:szCs w:val="24"/>
        </w:rPr>
        <w:t xml:space="preserve">, </w:t>
      </w:r>
      <w:r w:rsidRPr="00DA30DA">
        <w:rPr>
          <w:rFonts w:ascii="Times New Roman" w:hAnsi="Times New Roman" w:cs="Times New Roman"/>
          <w:sz w:val="24"/>
          <w:szCs w:val="24"/>
        </w:rPr>
        <w:lastRenderedPageBreak/>
        <w:t xml:space="preserve">признаками неплатежеспособности или недостаточности имущества, а также признаками банкротства; в отношении </w:t>
      </w:r>
      <w:r w:rsidR="00F25966">
        <w:rPr>
          <w:rFonts w:ascii="Times New Roman" w:hAnsi="Times New Roman" w:cs="Times New Roman"/>
          <w:sz w:val="24"/>
          <w:szCs w:val="24"/>
        </w:rPr>
        <w:t xml:space="preserve">Поручителя </w:t>
      </w:r>
      <w:r w:rsidRPr="00DA30DA">
        <w:rPr>
          <w:rFonts w:ascii="Times New Roman" w:hAnsi="Times New Roman" w:cs="Times New Roman"/>
          <w:sz w:val="24"/>
          <w:szCs w:val="24"/>
        </w:rPr>
        <w:t>не начата процедура несостоятельности (банкротства)</w:t>
      </w:r>
      <w:r w:rsidR="00F25966">
        <w:rPr>
          <w:rFonts w:ascii="Times New Roman" w:hAnsi="Times New Roman" w:cs="Times New Roman"/>
          <w:sz w:val="24"/>
          <w:szCs w:val="24"/>
        </w:rPr>
        <w:t>.</w:t>
      </w:r>
      <w:r w:rsidRPr="00DA30DA">
        <w:rPr>
          <w:rFonts w:ascii="Times New Roman" w:hAnsi="Times New Roman" w:cs="Times New Roman"/>
          <w:sz w:val="24"/>
          <w:szCs w:val="24"/>
        </w:rPr>
        <w:t xml:space="preserve"> </w:t>
      </w:r>
      <w:r w:rsidR="00F259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3193E" w14:textId="209675BA" w:rsidR="00E37263" w:rsidRPr="00DA30DA" w:rsidRDefault="00E37263" w:rsidP="00E3726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30DA">
        <w:rPr>
          <w:rFonts w:ascii="Times New Roman" w:hAnsi="Times New Roman" w:cs="Times New Roman"/>
          <w:sz w:val="24"/>
          <w:szCs w:val="24"/>
        </w:rPr>
        <w:tab/>
        <w:t xml:space="preserve">Не существует известных </w:t>
      </w:r>
      <w:r w:rsidR="00F25966">
        <w:rPr>
          <w:rFonts w:ascii="Times New Roman" w:hAnsi="Times New Roman" w:cs="Times New Roman"/>
          <w:sz w:val="24"/>
          <w:szCs w:val="24"/>
        </w:rPr>
        <w:t xml:space="preserve">Поручителю </w:t>
      </w:r>
      <w:r w:rsidRPr="00DA30DA">
        <w:rPr>
          <w:rFonts w:ascii="Times New Roman" w:hAnsi="Times New Roman" w:cs="Times New Roman"/>
          <w:sz w:val="24"/>
          <w:szCs w:val="24"/>
        </w:rPr>
        <w:t xml:space="preserve">незавершенных судебных разбирательств и угрожающих правовых и финансовых ситуаций, которые могли бы оказать существенное </w:t>
      </w:r>
      <w:r w:rsidR="00F25966">
        <w:rPr>
          <w:rFonts w:ascii="Times New Roman" w:hAnsi="Times New Roman" w:cs="Times New Roman"/>
          <w:sz w:val="24"/>
          <w:szCs w:val="24"/>
        </w:rPr>
        <w:t>н</w:t>
      </w:r>
      <w:r w:rsidRPr="00DA30DA">
        <w:rPr>
          <w:rFonts w:ascii="Times New Roman" w:hAnsi="Times New Roman" w:cs="Times New Roman"/>
          <w:sz w:val="24"/>
          <w:szCs w:val="24"/>
        </w:rPr>
        <w:t xml:space="preserve">еблагоприятное воздействие на финансовое состояние </w:t>
      </w:r>
      <w:r w:rsidR="00F25966">
        <w:rPr>
          <w:rFonts w:ascii="Times New Roman" w:hAnsi="Times New Roman" w:cs="Times New Roman"/>
          <w:sz w:val="24"/>
          <w:szCs w:val="24"/>
        </w:rPr>
        <w:t xml:space="preserve">Поручителя.  </w:t>
      </w:r>
    </w:p>
    <w:p w14:paraId="5AFA0EF3" w14:textId="5D7D1945" w:rsidR="00845852" w:rsidRPr="00DA30DA" w:rsidRDefault="00BF0A09" w:rsidP="00BF0A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F2596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Все заверения, изложенные в настоящей статье, действительны на момент заключения </w:t>
      </w:r>
      <w:r w:rsidR="00E51588" w:rsidRPr="00DA30DA">
        <w:rPr>
          <w:rFonts w:ascii="Times New Roman" w:hAnsi="Times New Roman" w:cs="Times New Roman"/>
          <w:sz w:val="24"/>
          <w:szCs w:val="24"/>
        </w:rPr>
        <w:t>Договора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. </w:t>
      </w:r>
      <w:r w:rsidR="00F25966">
        <w:rPr>
          <w:rFonts w:ascii="Times New Roman" w:hAnsi="Times New Roman" w:cs="Times New Roman"/>
          <w:sz w:val="24"/>
          <w:szCs w:val="24"/>
        </w:rPr>
        <w:t xml:space="preserve">Поручитель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признает, что </w:t>
      </w:r>
      <w:r w:rsidR="00F25966">
        <w:rPr>
          <w:rFonts w:ascii="Times New Roman" w:hAnsi="Times New Roman" w:cs="Times New Roman"/>
          <w:sz w:val="24"/>
          <w:szCs w:val="24"/>
        </w:rPr>
        <w:t xml:space="preserve">Кредитор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заключает </w:t>
      </w:r>
      <w:r w:rsidR="00E51588" w:rsidRPr="00DA30DA">
        <w:rPr>
          <w:rFonts w:ascii="Times New Roman" w:hAnsi="Times New Roman" w:cs="Times New Roman"/>
          <w:sz w:val="24"/>
          <w:szCs w:val="24"/>
        </w:rPr>
        <w:t xml:space="preserve">Договор, </w:t>
      </w:r>
      <w:r w:rsidR="00845852" w:rsidRPr="00DA30DA">
        <w:rPr>
          <w:rFonts w:ascii="Times New Roman" w:hAnsi="Times New Roman" w:cs="Times New Roman"/>
          <w:sz w:val="24"/>
          <w:szCs w:val="24"/>
        </w:rPr>
        <w:t xml:space="preserve">полностью полагаясь на заверения, изложенные в настоящей статье. </w:t>
      </w:r>
    </w:p>
    <w:p w14:paraId="7BB9AACF" w14:textId="77777777" w:rsidR="00F6477F" w:rsidRPr="00A445B6" w:rsidRDefault="00F6477F" w:rsidP="004948C7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3D8AD194" w14:textId="355D528B" w:rsidR="00F6477F" w:rsidRDefault="00F6477F" w:rsidP="00C03867">
      <w:pPr>
        <w:pStyle w:val="a8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03867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  <w:r w:rsidR="00CC67B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D16C0D5" w14:textId="77777777" w:rsidR="003B5082" w:rsidRPr="00C03867" w:rsidRDefault="003B5082" w:rsidP="003B5082">
      <w:pPr>
        <w:pStyle w:val="a8"/>
        <w:ind w:left="645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EADE1" w14:textId="312C4807" w:rsidR="00F6477F" w:rsidRPr="00EA2CDC" w:rsidRDefault="00EA2CDC" w:rsidP="009164F9">
      <w:pPr>
        <w:pStyle w:val="a8"/>
        <w:ind w:left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B23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9B2398">
        <w:rPr>
          <w:rFonts w:ascii="Times New Roman" w:hAnsi="Times New Roman" w:cs="Times New Roman"/>
          <w:sz w:val="24"/>
          <w:szCs w:val="24"/>
        </w:rPr>
        <w:t>.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 В соответствии с п. 1 ст. 450 Гражданского кодекса Российской Федерации Стороны договорились, что </w:t>
      </w:r>
      <w:r>
        <w:rPr>
          <w:rFonts w:ascii="Times New Roman" w:hAnsi="Times New Roman" w:cs="Times New Roman"/>
          <w:sz w:val="24"/>
          <w:szCs w:val="24"/>
        </w:rPr>
        <w:t>Кредитор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 имеет право вносить в одностороннем порядке изменения и дополнения в Общие условия. В случае внесения </w:t>
      </w:r>
      <w:r w:rsidR="000C77FA">
        <w:rPr>
          <w:rFonts w:ascii="Times New Roman" w:hAnsi="Times New Roman" w:cs="Times New Roman"/>
          <w:sz w:val="24"/>
          <w:szCs w:val="24"/>
        </w:rPr>
        <w:t>Кредитором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 в одностороннем порядке изменений в Общие условия новая редакция Общих условий размещается на сайте Банка с указанием даты ее введения в действие.</w:t>
      </w:r>
      <w:r w:rsidR="00F6477F" w:rsidRPr="000C77FA">
        <w:rPr>
          <w:rFonts w:ascii="Times New Roman" w:hAnsi="Times New Roman" w:cs="Times New Roman"/>
          <w:sz w:val="24"/>
          <w:szCs w:val="24"/>
        </w:rPr>
        <w:t xml:space="preserve"> </w:t>
      </w:r>
      <w:r w:rsidR="000C77FA">
        <w:rPr>
          <w:rFonts w:ascii="Times New Roman" w:hAnsi="Times New Roman" w:cs="Times New Roman"/>
          <w:sz w:val="24"/>
          <w:szCs w:val="24"/>
        </w:rPr>
        <w:t xml:space="preserve">Кредитор </w:t>
      </w:r>
      <w:r w:rsidR="00F6477F" w:rsidRPr="000C77FA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0C77FA">
        <w:rPr>
          <w:rFonts w:ascii="Times New Roman" w:hAnsi="Times New Roman" w:cs="Times New Roman"/>
          <w:sz w:val="24"/>
          <w:szCs w:val="24"/>
        </w:rPr>
        <w:t>Поручителя</w:t>
      </w:r>
      <w:r w:rsidR="00F6477F" w:rsidRPr="000C77FA">
        <w:rPr>
          <w:rFonts w:ascii="Times New Roman" w:hAnsi="Times New Roman" w:cs="Times New Roman"/>
          <w:sz w:val="24"/>
          <w:szCs w:val="24"/>
        </w:rPr>
        <w:t xml:space="preserve"> об утверждении новой редакции Общих условий путем размещения информации на Сайте Банка за 10 (Десять) календарных дней до вступления в силу новой редакции Общих условий.</w:t>
      </w:r>
      <w:r w:rsidR="00F6477F" w:rsidRPr="00EA2CDC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3D85E3D7" w14:textId="77777777" w:rsidR="00F6477F" w:rsidRPr="00A445B6" w:rsidRDefault="00F6477F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C66CAE8" w14:textId="71A74516" w:rsidR="00F6477F" w:rsidRPr="00A445B6" w:rsidRDefault="00EA2CDC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 Уведомления сторон друг другу считаются направленными надлежащим образом, если они совершены в письменном виде, подписаны </w:t>
      </w:r>
      <w:r>
        <w:rPr>
          <w:rFonts w:ascii="Times New Roman" w:hAnsi="Times New Roman" w:cs="Times New Roman"/>
          <w:sz w:val="24"/>
          <w:szCs w:val="24"/>
        </w:rPr>
        <w:t>Поручителем и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 уполномоченным </w:t>
      </w:r>
      <w:r w:rsidR="0028769F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>
        <w:rPr>
          <w:rFonts w:ascii="Times New Roman" w:hAnsi="Times New Roman" w:cs="Times New Roman"/>
          <w:sz w:val="24"/>
          <w:szCs w:val="24"/>
        </w:rPr>
        <w:t xml:space="preserve">Кредитора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и отправлены заказным почтовым отправлением, либо доставлены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по адресам сторон, указанным в Договоре, вручены под расписку </w:t>
      </w:r>
      <w:r>
        <w:rPr>
          <w:rFonts w:ascii="Times New Roman" w:hAnsi="Times New Roman" w:cs="Times New Roman"/>
          <w:sz w:val="24"/>
          <w:szCs w:val="24"/>
        </w:rPr>
        <w:t>Поручителю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/ уполномоченному представителю </w:t>
      </w:r>
      <w:r>
        <w:rPr>
          <w:rFonts w:ascii="Times New Roman" w:hAnsi="Times New Roman" w:cs="Times New Roman"/>
          <w:sz w:val="24"/>
          <w:szCs w:val="24"/>
        </w:rPr>
        <w:t>Кредитора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, либо отправлены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на адрес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477F" w:rsidRPr="00A445B6">
        <w:rPr>
          <w:rFonts w:ascii="Times New Roman" w:hAnsi="Times New Roman" w:cs="Times New Roman"/>
          <w:sz w:val="24"/>
          <w:szCs w:val="24"/>
        </w:rPr>
        <w:t>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  или </w:t>
      </w:r>
      <w:r w:rsidR="00F6477F" w:rsidRPr="00A445B6">
        <w:rPr>
          <w:rFonts w:ascii="Times New Roman" w:hAnsi="Times New Roman" w:cs="Times New Roman"/>
          <w:sz w:val="24"/>
          <w:szCs w:val="24"/>
        </w:rPr>
        <w:t xml:space="preserve">по каналам дистанционного обслуживания, либо отправлены стороне иным способом, позволяющим подтвердить отправку уведомления. </w:t>
      </w:r>
    </w:p>
    <w:p w14:paraId="23C7EA01" w14:textId="77777777" w:rsidR="00F6477F" w:rsidRPr="00A445B6" w:rsidRDefault="00F6477F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C489A8E" w14:textId="1E83079E" w:rsidR="00F6477F" w:rsidRPr="00A445B6" w:rsidRDefault="00F6477F" w:rsidP="009164F9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45B6">
        <w:rPr>
          <w:rFonts w:ascii="Times New Roman" w:hAnsi="Times New Roman" w:cs="Times New Roman"/>
          <w:sz w:val="24"/>
          <w:szCs w:val="24"/>
        </w:rPr>
        <w:t>Уведомление считается направленным с даты, проставленной почтовым отделением в почтовой квитанции (при отправке заказным почтовым отправлением), с даты получения уведомления стороной Договора, указанной в уведомлении (при доставке курьером), или с даты электронного подтверждения получения сообщения (за исключением автоматического ответа с сервера), отправленного по электронной почте / по каналам дистанционного обслуживания.</w:t>
      </w:r>
    </w:p>
    <w:p w14:paraId="37295891" w14:textId="77777777" w:rsidR="006C7171" w:rsidRDefault="006C7171" w:rsidP="006C717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3C946E" w14:textId="5D32997E" w:rsidR="006C7171" w:rsidRPr="0034443D" w:rsidRDefault="006C7171" w:rsidP="0034443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34443D">
        <w:rPr>
          <w:rFonts w:ascii="Times New Roman" w:hAnsi="Times New Roman" w:cs="Times New Roman"/>
          <w:sz w:val="24"/>
          <w:szCs w:val="24"/>
        </w:rPr>
        <w:t xml:space="preserve">ведомления считаются полученными </w:t>
      </w:r>
      <w:r>
        <w:rPr>
          <w:rFonts w:ascii="Times New Roman" w:hAnsi="Times New Roman" w:cs="Times New Roman"/>
          <w:sz w:val="24"/>
          <w:szCs w:val="24"/>
        </w:rPr>
        <w:t>Поручителем</w:t>
      </w:r>
      <w:r w:rsidRPr="0034443D">
        <w:rPr>
          <w:rFonts w:ascii="Times New Roman" w:hAnsi="Times New Roman" w:cs="Times New Roman"/>
          <w:sz w:val="24"/>
          <w:szCs w:val="24"/>
        </w:rPr>
        <w:t xml:space="preserve"> в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43D">
        <w:rPr>
          <w:rFonts w:ascii="Times New Roman" w:hAnsi="Times New Roman" w:cs="Times New Roman"/>
          <w:sz w:val="24"/>
          <w:szCs w:val="24"/>
        </w:rPr>
        <w:t>сроки:</w:t>
      </w:r>
    </w:p>
    <w:p w14:paraId="3B807C5C" w14:textId="77777777" w:rsidR="006C7171" w:rsidRDefault="006C7171" w:rsidP="006C717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443D">
        <w:rPr>
          <w:rFonts w:ascii="Times New Roman" w:hAnsi="Times New Roman" w:cs="Times New Roman"/>
          <w:sz w:val="24"/>
          <w:szCs w:val="24"/>
        </w:rPr>
        <w:t xml:space="preserve">при вручении уведомления лично </w:t>
      </w:r>
      <w:r>
        <w:rPr>
          <w:rFonts w:ascii="Times New Roman" w:hAnsi="Times New Roman" w:cs="Times New Roman"/>
          <w:sz w:val="24"/>
          <w:szCs w:val="24"/>
        </w:rPr>
        <w:t>Поручителю</w:t>
      </w:r>
      <w:r w:rsidRPr="003444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1754A6" w14:textId="77777777" w:rsidR="006C7171" w:rsidRDefault="006C7171" w:rsidP="006C7171">
      <w:pPr>
        <w:pStyle w:val="a8"/>
        <w:numPr>
          <w:ilvl w:val="0"/>
          <w:numId w:val="29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43D">
        <w:rPr>
          <w:rFonts w:ascii="Times New Roman" w:hAnsi="Times New Roman"/>
          <w:sz w:val="24"/>
          <w:szCs w:val="24"/>
        </w:rPr>
        <w:t>в дату, указанную на копии уведомления при вручении уведомления под расписку;</w:t>
      </w:r>
    </w:p>
    <w:p w14:paraId="559617FC" w14:textId="77777777" w:rsidR="006C7171" w:rsidRDefault="006C7171" w:rsidP="006C7171">
      <w:pPr>
        <w:pStyle w:val="a8"/>
        <w:numPr>
          <w:ilvl w:val="0"/>
          <w:numId w:val="29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43D">
        <w:rPr>
          <w:rFonts w:ascii="Times New Roman" w:hAnsi="Times New Roman"/>
          <w:sz w:val="24"/>
          <w:szCs w:val="24"/>
        </w:rPr>
        <w:t>в дату отказа от получения уведомления, если этот отказ зафиксирован лицом, осуществляющим доставку;</w:t>
      </w:r>
    </w:p>
    <w:p w14:paraId="5DE6D462" w14:textId="79E4B238" w:rsidR="006C7171" w:rsidRPr="0034443D" w:rsidRDefault="006C7171" w:rsidP="0034443D">
      <w:pPr>
        <w:pStyle w:val="a8"/>
        <w:numPr>
          <w:ilvl w:val="0"/>
          <w:numId w:val="29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43D">
        <w:rPr>
          <w:rFonts w:ascii="Times New Roman" w:hAnsi="Times New Roman"/>
          <w:sz w:val="24"/>
          <w:szCs w:val="24"/>
        </w:rPr>
        <w:t>в дату, на которую уведомление, направленное по адресу, указанному в нём, не вручено в связи с отсутствием адресата по указанному адресу, о чём отправитель был проинформирован лицом, осуществлявшим доставку.</w:t>
      </w:r>
    </w:p>
    <w:p w14:paraId="7B6E8C8A" w14:textId="21183661" w:rsidR="006C7171" w:rsidRPr="0034443D" w:rsidRDefault="006C7171" w:rsidP="0034443D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443D">
        <w:rPr>
          <w:rFonts w:ascii="Times New Roman" w:hAnsi="Times New Roman" w:cs="Times New Roman"/>
          <w:sz w:val="24"/>
          <w:szCs w:val="24"/>
        </w:rPr>
        <w:t xml:space="preserve">при направлении уведомления заказным письмом по адресу </w:t>
      </w:r>
      <w:r>
        <w:rPr>
          <w:rFonts w:ascii="Times New Roman" w:hAnsi="Times New Roman" w:cs="Times New Roman"/>
          <w:sz w:val="24"/>
          <w:szCs w:val="24"/>
        </w:rPr>
        <w:t>Поручителя</w:t>
      </w:r>
      <w:r w:rsidRPr="0034443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B127B46" w14:textId="77777777" w:rsidR="006C7171" w:rsidRPr="0034443D" w:rsidRDefault="006C7171" w:rsidP="0034443D">
      <w:pPr>
        <w:pStyle w:val="a8"/>
        <w:numPr>
          <w:ilvl w:val="0"/>
          <w:numId w:val="29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43D">
        <w:rPr>
          <w:rFonts w:ascii="Times New Roman" w:hAnsi="Times New Roman"/>
          <w:sz w:val="24"/>
          <w:szCs w:val="24"/>
        </w:rPr>
        <w:t>в дату, указанную в почтовом уведомлении о вручении уведомления по адресу, указанному в нём;</w:t>
      </w:r>
    </w:p>
    <w:p w14:paraId="6F10110E" w14:textId="77777777" w:rsidR="006C7171" w:rsidRPr="0034443D" w:rsidRDefault="006C7171" w:rsidP="0034443D">
      <w:pPr>
        <w:pStyle w:val="a8"/>
        <w:numPr>
          <w:ilvl w:val="0"/>
          <w:numId w:val="29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43D">
        <w:rPr>
          <w:rFonts w:ascii="Times New Roman" w:hAnsi="Times New Roman"/>
          <w:sz w:val="24"/>
          <w:szCs w:val="24"/>
        </w:rPr>
        <w:t>в дату отказа от получения уведомления, если этот отказ зафиксирован организацией почтовой связи;</w:t>
      </w:r>
    </w:p>
    <w:p w14:paraId="566B441D" w14:textId="77777777" w:rsidR="006C7171" w:rsidRPr="0034443D" w:rsidRDefault="006C7171" w:rsidP="0034443D">
      <w:pPr>
        <w:pStyle w:val="a8"/>
        <w:numPr>
          <w:ilvl w:val="0"/>
          <w:numId w:val="29"/>
        </w:num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43D">
        <w:rPr>
          <w:rFonts w:ascii="Times New Roman" w:hAnsi="Times New Roman"/>
          <w:sz w:val="24"/>
          <w:szCs w:val="24"/>
        </w:rPr>
        <w:lastRenderedPageBreak/>
        <w:t>в дату, на которую уведомление, направленное по почте заказным письмом с уведомлением по адресу, указанному в нём, не вручено в связи с отсутствием адресата по указанному адресу, о чём отправитель был проинформирован организацией почтовой связи.</w:t>
      </w:r>
    </w:p>
    <w:p w14:paraId="4ED8CFA2" w14:textId="53B1BD25" w:rsidR="006C7171" w:rsidRDefault="006C7171" w:rsidP="006C7171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4443D">
        <w:rPr>
          <w:rFonts w:ascii="Times New Roman" w:hAnsi="Times New Roman" w:cs="Times New Roman"/>
          <w:sz w:val="24"/>
          <w:szCs w:val="24"/>
        </w:rPr>
        <w:t xml:space="preserve">при направлении </w:t>
      </w:r>
      <w:r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Pr="0034443D">
        <w:rPr>
          <w:rFonts w:ascii="Times New Roman" w:hAnsi="Times New Roman" w:cs="Times New Roman"/>
          <w:sz w:val="24"/>
          <w:szCs w:val="24"/>
        </w:rPr>
        <w:t>по электронной почте</w:t>
      </w:r>
      <w:r>
        <w:rPr>
          <w:rFonts w:ascii="Times New Roman" w:hAnsi="Times New Roman" w:cs="Times New Roman"/>
          <w:sz w:val="24"/>
          <w:szCs w:val="24"/>
        </w:rPr>
        <w:t>/каналам дистанционного обслуживания</w:t>
      </w:r>
      <w:r w:rsidRPr="003444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Поручителя</w:t>
      </w:r>
      <w:r w:rsidRPr="0034443D">
        <w:rPr>
          <w:rFonts w:ascii="Times New Roman" w:hAnsi="Times New Roman" w:cs="Times New Roman"/>
          <w:sz w:val="24"/>
          <w:szCs w:val="24"/>
        </w:rPr>
        <w:t xml:space="preserve">: в дату направления </w:t>
      </w:r>
      <w:r>
        <w:rPr>
          <w:rFonts w:ascii="Times New Roman" w:hAnsi="Times New Roman" w:cs="Times New Roman"/>
          <w:sz w:val="24"/>
          <w:szCs w:val="24"/>
        </w:rPr>
        <w:t>уведомления</w:t>
      </w:r>
      <w:r w:rsidRPr="006C7171">
        <w:t xml:space="preserve"> </w:t>
      </w:r>
      <w:r>
        <w:t xml:space="preserve">и </w:t>
      </w:r>
      <w:r w:rsidRPr="006C7171">
        <w:rPr>
          <w:rFonts w:ascii="Times New Roman" w:hAnsi="Times New Roman" w:cs="Times New Roman"/>
          <w:sz w:val="24"/>
          <w:szCs w:val="24"/>
        </w:rPr>
        <w:t>электронного подтверждения получения сообщения</w:t>
      </w:r>
      <w:r w:rsidR="00F102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59EDB" w14:textId="302506F6" w:rsidR="00A12C6A" w:rsidRDefault="00EA2CDC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</w:t>
      </w:r>
      <w:r w:rsidR="009B2398">
        <w:rPr>
          <w:rFonts w:ascii="Times New Roman" w:hAnsi="Times New Roman" w:cs="Times New Roman"/>
          <w:sz w:val="24"/>
          <w:szCs w:val="24"/>
        </w:rPr>
        <w:t xml:space="preserve">.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Все споры и разногласия </w:t>
      </w:r>
      <w:r w:rsidR="00020271" w:rsidRPr="009B2398">
        <w:rPr>
          <w:rFonts w:ascii="Times New Roman" w:hAnsi="Times New Roman" w:cs="Times New Roman"/>
          <w:sz w:val="24"/>
          <w:szCs w:val="24"/>
        </w:rPr>
        <w:t xml:space="preserve">Сторон,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которые могут возникнуть из </w:t>
      </w:r>
      <w:r w:rsidR="00020271" w:rsidRPr="009B2398">
        <w:rPr>
          <w:rFonts w:ascii="Times New Roman" w:hAnsi="Times New Roman" w:cs="Times New Roman"/>
          <w:sz w:val="24"/>
          <w:szCs w:val="24"/>
        </w:rPr>
        <w:t>Договора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или в связи с ним, будут решаться </w:t>
      </w:r>
      <w:r w:rsidR="00020271" w:rsidRPr="009B2398">
        <w:rPr>
          <w:rFonts w:ascii="Times New Roman" w:hAnsi="Times New Roman" w:cs="Times New Roman"/>
          <w:sz w:val="24"/>
          <w:szCs w:val="24"/>
        </w:rPr>
        <w:t>Сторонами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путём переговоров. </w:t>
      </w:r>
    </w:p>
    <w:p w14:paraId="1CF56773" w14:textId="306DA091" w:rsidR="0065731F" w:rsidRPr="009B2398" w:rsidRDefault="00020271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>Сторонами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применяется досудебный (претензионный) порядок урегулирования споров. </w:t>
      </w:r>
      <w:r w:rsidRPr="009B2398">
        <w:rPr>
          <w:rFonts w:ascii="Times New Roman" w:hAnsi="Times New Roman" w:cs="Times New Roman"/>
          <w:sz w:val="24"/>
          <w:szCs w:val="24"/>
        </w:rPr>
        <w:t xml:space="preserve">Сторона, 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право которой нарушено, обязана предъявить другой </w:t>
      </w:r>
      <w:r w:rsidRPr="009B2398">
        <w:rPr>
          <w:rFonts w:ascii="Times New Roman" w:hAnsi="Times New Roman" w:cs="Times New Roman"/>
          <w:sz w:val="24"/>
          <w:szCs w:val="24"/>
        </w:rPr>
        <w:t>Стороне</w:t>
      </w:r>
      <w:r w:rsidR="0065731F" w:rsidRPr="009B2398">
        <w:rPr>
          <w:rFonts w:ascii="Times New Roman" w:hAnsi="Times New Roman" w:cs="Times New Roman"/>
          <w:sz w:val="24"/>
          <w:szCs w:val="24"/>
        </w:rPr>
        <w:t xml:space="preserve"> письменную претензию с изложением своих требований.</w:t>
      </w:r>
    </w:p>
    <w:p w14:paraId="0D8E5550" w14:textId="4EFC134B" w:rsidR="0065731F" w:rsidRPr="009B2398" w:rsidRDefault="00020271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 xml:space="preserve">Сторона, </w:t>
      </w:r>
      <w:r w:rsidR="0065731F" w:rsidRPr="009B2398">
        <w:rPr>
          <w:rFonts w:ascii="Times New Roman" w:hAnsi="Times New Roman" w:cs="Times New Roman"/>
          <w:sz w:val="24"/>
          <w:szCs w:val="24"/>
        </w:rPr>
        <w:t>получившая претензию, направляет письменный ответ на неё в течение 5 (пяти) рабочих дней со дня её получения.</w:t>
      </w:r>
    </w:p>
    <w:p w14:paraId="286B89D3" w14:textId="3E4C428A" w:rsidR="0065731F" w:rsidRDefault="0065731F" w:rsidP="00A12C6A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398">
        <w:rPr>
          <w:rFonts w:ascii="Times New Roman" w:hAnsi="Times New Roman" w:cs="Times New Roman"/>
          <w:sz w:val="24"/>
          <w:szCs w:val="24"/>
        </w:rPr>
        <w:t xml:space="preserve">В случае, если в установленный срок требования, указанные в претензии, не выполнены, либо не получен ответ на претензию, </w:t>
      </w:r>
      <w:r w:rsidR="00020271" w:rsidRPr="009B2398">
        <w:rPr>
          <w:rFonts w:ascii="Times New Roman" w:hAnsi="Times New Roman" w:cs="Times New Roman"/>
          <w:sz w:val="24"/>
          <w:szCs w:val="24"/>
        </w:rPr>
        <w:t xml:space="preserve">Сторона, </w:t>
      </w:r>
      <w:r w:rsidRPr="009B2398">
        <w:rPr>
          <w:rFonts w:ascii="Times New Roman" w:hAnsi="Times New Roman" w:cs="Times New Roman"/>
          <w:sz w:val="24"/>
          <w:szCs w:val="24"/>
        </w:rPr>
        <w:t>право которой нарушено, по истечение 10 (десяти) рабочих дней с даты направления претензии, вправе обратиться за разрешением спора в</w:t>
      </w:r>
      <w:r w:rsidR="000C77FA">
        <w:rPr>
          <w:rFonts w:ascii="Times New Roman" w:hAnsi="Times New Roman" w:cs="Times New Roman"/>
          <w:sz w:val="24"/>
          <w:szCs w:val="24"/>
        </w:rPr>
        <w:t xml:space="preserve"> суд в соответствии с положениями действующего законодательства</w:t>
      </w:r>
      <w:r w:rsidR="001D619C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0C77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DD1688" w14:textId="77777777" w:rsidR="00A12C6A" w:rsidRPr="009B2398" w:rsidRDefault="00A12C6A" w:rsidP="00D86A47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7F340" w14:textId="5D22D7D7" w:rsidR="00524A44" w:rsidRDefault="00524A44" w:rsidP="00524A4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</w:t>
      </w:r>
      <w:r w:rsidRPr="00524A44">
        <w:rPr>
          <w:rFonts w:ascii="Times New Roman" w:hAnsi="Times New Roman" w:cs="Times New Roman"/>
          <w:sz w:val="24"/>
          <w:szCs w:val="24"/>
        </w:rPr>
        <w:t xml:space="preserve">  При исполнении Договора </w:t>
      </w:r>
      <w:r w:rsidR="0055452C">
        <w:rPr>
          <w:rFonts w:ascii="Times New Roman" w:hAnsi="Times New Roman" w:cs="Times New Roman"/>
          <w:sz w:val="24"/>
          <w:szCs w:val="24"/>
        </w:rPr>
        <w:t>Кредитор</w:t>
      </w:r>
      <w:r w:rsidRPr="00524A44">
        <w:rPr>
          <w:rFonts w:ascii="Times New Roman" w:hAnsi="Times New Roman" w:cs="Times New Roman"/>
          <w:sz w:val="24"/>
          <w:szCs w:val="24"/>
        </w:rPr>
        <w:t xml:space="preserve"> обрабатывает персональные данные </w:t>
      </w:r>
      <w:r>
        <w:rPr>
          <w:rFonts w:ascii="Times New Roman" w:hAnsi="Times New Roman" w:cs="Times New Roman"/>
          <w:sz w:val="24"/>
          <w:szCs w:val="24"/>
        </w:rPr>
        <w:t xml:space="preserve">Поручителя </w:t>
      </w:r>
      <w:r w:rsidRPr="00524A44">
        <w:rPr>
          <w:rFonts w:ascii="Times New Roman" w:hAnsi="Times New Roman" w:cs="Times New Roman"/>
          <w:sz w:val="24"/>
          <w:szCs w:val="24"/>
        </w:rPr>
        <w:t>на основании пунктов 2 и 5 части 1 статьи 6 Федерального закона от 27.07.2006 г. № 152-ФЗ «О персональных данных».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4B3CE6" w14:textId="73BE752E" w:rsidR="00524A44" w:rsidRPr="00524A44" w:rsidRDefault="00524A44" w:rsidP="00524A4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4A44">
        <w:rPr>
          <w:rFonts w:ascii="Times New Roman" w:hAnsi="Times New Roman" w:cs="Times New Roman"/>
          <w:sz w:val="24"/>
          <w:szCs w:val="24"/>
        </w:rPr>
        <w:t xml:space="preserve">Порядок и условия обработки персональных данных клиентов </w:t>
      </w:r>
      <w:r>
        <w:rPr>
          <w:rFonts w:ascii="Times New Roman" w:hAnsi="Times New Roman" w:cs="Times New Roman"/>
          <w:sz w:val="24"/>
          <w:szCs w:val="24"/>
        </w:rPr>
        <w:t>Банка</w:t>
      </w:r>
      <w:r w:rsidRPr="00524A44">
        <w:rPr>
          <w:rFonts w:ascii="Times New Roman" w:hAnsi="Times New Roman" w:cs="Times New Roman"/>
          <w:sz w:val="24"/>
          <w:szCs w:val="24"/>
        </w:rPr>
        <w:t xml:space="preserve"> определяются в Частной политике ООО «СМЛТ Банк» в отношении обработки и защиты персональных данных, размещенной на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24A44">
        <w:rPr>
          <w:rFonts w:ascii="Times New Roman" w:hAnsi="Times New Roman" w:cs="Times New Roman"/>
          <w:sz w:val="24"/>
          <w:szCs w:val="24"/>
        </w:rPr>
        <w:t>айте</w:t>
      </w:r>
      <w:r>
        <w:rPr>
          <w:rFonts w:ascii="Times New Roman" w:hAnsi="Times New Roman" w:cs="Times New Roman"/>
          <w:sz w:val="24"/>
          <w:szCs w:val="24"/>
        </w:rPr>
        <w:t xml:space="preserve"> Банка</w:t>
      </w:r>
      <w:r w:rsidRPr="00524A44">
        <w:rPr>
          <w:rFonts w:ascii="Times New Roman" w:hAnsi="Times New Roman" w:cs="Times New Roman"/>
          <w:sz w:val="24"/>
          <w:szCs w:val="24"/>
        </w:rPr>
        <w:t>.</w:t>
      </w:r>
    </w:p>
    <w:p w14:paraId="79CB3914" w14:textId="77777777" w:rsidR="00524A44" w:rsidRPr="00524A44" w:rsidRDefault="00524A44" w:rsidP="00524A4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4A44" w:rsidRPr="00524A44" w:rsidSect="004948C7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3DF95" w14:textId="77777777" w:rsidR="00A26DF1" w:rsidRDefault="00A26DF1" w:rsidP="008B76D0">
      <w:pPr>
        <w:spacing w:after="0" w:line="240" w:lineRule="auto"/>
      </w:pPr>
      <w:r>
        <w:separator/>
      </w:r>
    </w:p>
  </w:endnote>
  <w:endnote w:type="continuationSeparator" w:id="0">
    <w:p w14:paraId="52BB9017" w14:textId="77777777" w:rsidR="00A26DF1" w:rsidRDefault="00A26DF1" w:rsidP="008B7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109504"/>
      <w:docPartObj>
        <w:docPartGallery w:val="Page Numbers (Bottom of Page)"/>
        <w:docPartUnique/>
      </w:docPartObj>
    </w:sdtPr>
    <w:sdtContent>
      <w:p w14:paraId="25BD8A25" w14:textId="31B42FA0" w:rsidR="00FB37BD" w:rsidRDefault="00FB37BD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79F1D7" w14:textId="77777777" w:rsidR="00FB37BD" w:rsidRDefault="00FB37BD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25308" w14:textId="77777777" w:rsidR="00A26DF1" w:rsidRDefault="00A26DF1" w:rsidP="008B76D0">
      <w:pPr>
        <w:spacing w:after="0" w:line="240" w:lineRule="auto"/>
      </w:pPr>
      <w:r>
        <w:separator/>
      </w:r>
    </w:p>
  </w:footnote>
  <w:footnote w:type="continuationSeparator" w:id="0">
    <w:p w14:paraId="627DDAFA" w14:textId="77777777" w:rsidR="00A26DF1" w:rsidRDefault="00A26DF1" w:rsidP="008B7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20213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55177"/>
    <w:multiLevelType w:val="hybridMultilevel"/>
    <w:tmpl w:val="F65A8A4E"/>
    <w:lvl w:ilvl="0" w:tplc="D3EED5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E1325"/>
    <w:multiLevelType w:val="multilevel"/>
    <w:tmpl w:val="686A320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" w15:restartNumberingAfterBreak="0">
    <w:nsid w:val="0DD60795"/>
    <w:multiLevelType w:val="multilevel"/>
    <w:tmpl w:val="2AEAD7D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7D0020"/>
    <w:multiLevelType w:val="multilevel"/>
    <w:tmpl w:val="02FCE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593475"/>
    <w:multiLevelType w:val="multilevel"/>
    <w:tmpl w:val="7914776C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C72F38"/>
    <w:multiLevelType w:val="multilevel"/>
    <w:tmpl w:val="863E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95DD4"/>
    <w:multiLevelType w:val="multilevel"/>
    <w:tmpl w:val="8A741A9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6F116A"/>
    <w:multiLevelType w:val="hybridMultilevel"/>
    <w:tmpl w:val="E670E4E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A4C6C68"/>
    <w:multiLevelType w:val="hybridMultilevel"/>
    <w:tmpl w:val="30B03E52"/>
    <w:lvl w:ilvl="0" w:tplc="D3EED5C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5C54A0"/>
    <w:multiLevelType w:val="hybridMultilevel"/>
    <w:tmpl w:val="B4E0A1DC"/>
    <w:lvl w:ilvl="0" w:tplc="069AAF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5B64987"/>
    <w:multiLevelType w:val="multilevel"/>
    <w:tmpl w:val="273231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2" w15:restartNumberingAfterBreak="0">
    <w:nsid w:val="45761071"/>
    <w:multiLevelType w:val="multilevel"/>
    <w:tmpl w:val="E5BA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77CD4"/>
    <w:multiLevelType w:val="multilevel"/>
    <w:tmpl w:val="4C085A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E73109"/>
    <w:multiLevelType w:val="hybridMultilevel"/>
    <w:tmpl w:val="9C782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A3876"/>
    <w:multiLevelType w:val="multilevel"/>
    <w:tmpl w:val="9EE422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7CB5DD4"/>
    <w:multiLevelType w:val="multilevel"/>
    <w:tmpl w:val="B6A8BB16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A373657"/>
    <w:multiLevelType w:val="multilevel"/>
    <w:tmpl w:val="C90AFC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5BDC46A3"/>
    <w:multiLevelType w:val="multilevel"/>
    <w:tmpl w:val="35A446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D345603"/>
    <w:multiLevelType w:val="hybridMultilevel"/>
    <w:tmpl w:val="EBA80B8E"/>
    <w:lvl w:ilvl="0" w:tplc="D3EED5C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4A26F0"/>
    <w:multiLevelType w:val="multilevel"/>
    <w:tmpl w:val="03309D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E40008C"/>
    <w:multiLevelType w:val="multilevel"/>
    <w:tmpl w:val="6E5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1F828F2"/>
    <w:multiLevelType w:val="multilevel"/>
    <w:tmpl w:val="1422D3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3" w15:restartNumberingAfterBreak="0">
    <w:nsid w:val="63ED593E"/>
    <w:multiLevelType w:val="multilevel"/>
    <w:tmpl w:val="ADB6AD0A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6773B4F"/>
    <w:multiLevelType w:val="multilevel"/>
    <w:tmpl w:val="A934BCD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5" w15:restartNumberingAfterBreak="0">
    <w:nsid w:val="6E266527"/>
    <w:multiLevelType w:val="multilevel"/>
    <w:tmpl w:val="A822A0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48268DF"/>
    <w:multiLevelType w:val="multilevel"/>
    <w:tmpl w:val="E4F638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7" w15:restartNumberingAfterBreak="0">
    <w:nsid w:val="7DA57123"/>
    <w:multiLevelType w:val="multilevel"/>
    <w:tmpl w:val="164CAC62"/>
    <w:lvl w:ilvl="0">
      <w:start w:val="9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645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E8A3FFA"/>
    <w:multiLevelType w:val="multilevel"/>
    <w:tmpl w:val="45D4332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84956901">
    <w:abstractNumId w:val="14"/>
  </w:num>
  <w:num w:numId="2" w16cid:durableId="841090915">
    <w:abstractNumId w:val="24"/>
  </w:num>
  <w:num w:numId="3" w16cid:durableId="2004817199">
    <w:abstractNumId w:val="1"/>
  </w:num>
  <w:num w:numId="4" w16cid:durableId="735082186">
    <w:abstractNumId w:val="26"/>
  </w:num>
  <w:num w:numId="5" w16cid:durableId="14772049">
    <w:abstractNumId w:val="11"/>
  </w:num>
  <w:num w:numId="6" w16cid:durableId="1810247778">
    <w:abstractNumId w:val="2"/>
  </w:num>
  <w:num w:numId="7" w16cid:durableId="2243931">
    <w:abstractNumId w:val="9"/>
  </w:num>
  <w:num w:numId="8" w16cid:durableId="677538998">
    <w:abstractNumId w:val="22"/>
  </w:num>
  <w:num w:numId="9" w16cid:durableId="1298998105">
    <w:abstractNumId w:val="18"/>
  </w:num>
  <w:num w:numId="10" w16cid:durableId="63794174">
    <w:abstractNumId w:val="28"/>
  </w:num>
  <w:num w:numId="11" w16cid:durableId="1053653501">
    <w:abstractNumId w:val="4"/>
  </w:num>
  <w:num w:numId="12" w16cid:durableId="1593665058">
    <w:abstractNumId w:val="15"/>
  </w:num>
  <w:num w:numId="13" w16cid:durableId="177814628">
    <w:abstractNumId w:val="10"/>
  </w:num>
  <w:num w:numId="14" w16cid:durableId="849682043">
    <w:abstractNumId w:val="5"/>
  </w:num>
  <w:num w:numId="15" w16cid:durableId="2087991350">
    <w:abstractNumId w:val="13"/>
  </w:num>
  <w:num w:numId="16" w16cid:durableId="1570338374">
    <w:abstractNumId w:val="25"/>
  </w:num>
  <w:num w:numId="17" w16cid:durableId="1459106469">
    <w:abstractNumId w:val="3"/>
  </w:num>
  <w:num w:numId="18" w16cid:durableId="307520511">
    <w:abstractNumId w:val="7"/>
  </w:num>
  <w:num w:numId="19" w16cid:durableId="1609003271">
    <w:abstractNumId w:val="16"/>
  </w:num>
  <w:num w:numId="20" w16cid:durableId="1855000560">
    <w:abstractNumId w:val="27"/>
  </w:num>
  <w:num w:numId="21" w16cid:durableId="147287419">
    <w:abstractNumId w:val="0"/>
  </w:num>
  <w:num w:numId="22" w16cid:durableId="1330645237">
    <w:abstractNumId w:val="19"/>
  </w:num>
  <w:num w:numId="23" w16cid:durableId="1258171522">
    <w:abstractNumId w:val="21"/>
  </w:num>
  <w:num w:numId="24" w16cid:durableId="764768677">
    <w:abstractNumId w:val="20"/>
  </w:num>
  <w:num w:numId="25" w16cid:durableId="1274753564">
    <w:abstractNumId w:val="23"/>
  </w:num>
  <w:num w:numId="26" w16cid:durableId="1832596491">
    <w:abstractNumId w:val="6"/>
  </w:num>
  <w:num w:numId="27" w16cid:durableId="293482866">
    <w:abstractNumId w:val="12"/>
  </w:num>
  <w:num w:numId="28" w16cid:durableId="1541045213">
    <w:abstractNumId w:val="17"/>
  </w:num>
  <w:num w:numId="29" w16cid:durableId="10053267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E9"/>
    <w:rsid w:val="00006145"/>
    <w:rsid w:val="00010FE8"/>
    <w:rsid w:val="00015D34"/>
    <w:rsid w:val="00020271"/>
    <w:rsid w:val="00046599"/>
    <w:rsid w:val="00046B8D"/>
    <w:rsid w:val="00055864"/>
    <w:rsid w:val="000605F1"/>
    <w:rsid w:val="000631C1"/>
    <w:rsid w:val="00071BC4"/>
    <w:rsid w:val="000959F7"/>
    <w:rsid w:val="000A7BCE"/>
    <w:rsid w:val="000A7D62"/>
    <w:rsid w:val="000B30A5"/>
    <w:rsid w:val="000B6913"/>
    <w:rsid w:val="000C77FA"/>
    <w:rsid w:val="000D4413"/>
    <w:rsid w:val="000E1FC3"/>
    <w:rsid w:val="000E71EF"/>
    <w:rsid w:val="000E76D0"/>
    <w:rsid w:val="000F5469"/>
    <w:rsid w:val="000F7B37"/>
    <w:rsid w:val="001059F5"/>
    <w:rsid w:val="001150E7"/>
    <w:rsid w:val="00115C24"/>
    <w:rsid w:val="0014402E"/>
    <w:rsid w:val="0015188E"/>
    <w:rsid w:val="0017220D"/>
    <w:rsid w:val="00172E64"/>
    <w:rsid w:val="00185C22"/>
    <w:rsid w:val="00195D01"/>
    <w:rsid w:val="001B6586"/>
    <w:rsid w:val="001B65AA"/>
    <w:rsid w:val="001C7F73"/>
    <w:rsid w:val="001D619C"/>
    <w:rsid w:val="001F0554"/>
    <w:rsid w:val="001F2C46"/>
    <w:rsid w:val="00202D77"/>
    <w:rsid w:val="00213936"/>
    <w:rsid w:val="00227E79"/>
    <w:rsid w:val="002300E6"/>
    <w:rsid w:val="0024127E"/>
    <w:rsid w:val="0024673C"/>
    <w:rsid w:val="002478F5"/>
    <w:rsid w:val="00253F9B"/>
    <w:rsid w:val="00254275"/>
    <w:rsid w:val="00254B02"/>
    <w:rsid w:val="00270F04"/>
    <w:rsid w:val="0027487B"/>
    <w:rsid w:val="0028768C"/>
    <w:rsid w:val="0028769F"/>
    <w:rsid w:val="0029275C"/>
    <w:rsid w:val="00294843"/>
    <w:rsid w:val="002C2165"/>
    <w:rsid w:val="002D6397"/>
    <w:rsid w:val="002E0772"/>
    <w:rsid w:val="002E4A0C"/>
    <w:rsid w:val="002E551F"/>
    <w:rsid w:val="00321CB5"/>
    <w:rsid w:val="003414E9"/>
    <w:rsid w:val="003433EC"/>
    <w:rsid w:val="0034443D"/>
    <w:rsid w:val="00345FA4"/>
    <w:rsid w:val="00355C48"/>
    <w:rsid w:val="003677CF"/>
    <w:rsid w:val="00374BF7"/>
    <w:rsid w:val="00381691"/>
    <w:rsid w:val="0038578D"/>
    <w:rsid w:val="003861D3"/>
    <w:rsid w:val="003875D8"/>
    <w:rsid w:val="003926BC"/>
    <w:rsid w:val="003A074D"/>
    <w:rsid w:val="003B0787"/>
    <w:rsid w:val="003B0A4E"/>
    <w:rsid w:val="003B4170"/>
    <w:rsid w:val="003B5082"/>
    <w:rsid w:val="003D5002"/>
    <w:rsid w:val="003E039B"/>
    <w:rsid w:val="003E2035"/>
    <w:rsid w:val="003F23E2"/>
    <w:rsid w:val="00413558"/>
    <w:rsid w:val="00417AAC"/>
    <w:rsid w:val="004227A8"/>
    <w:rsid w:val="004341D9"/>
    <w:rsid w:val="00434C0A"/>
    <w:rsid w:val="00442E9F"/>
    <w:rsid w:val="0045159A"/>
    <w:rsid w:val="004948C7"/>
    <w:rsid w:val="00496E07"/>
    <w:rsid w:val="00497313"/>
    <w:rsid w:val="004A05D9"/>
    <w:rsid w:val="004A53E7"/>
    <w:rsid w:val="004C42A2"/>
    <w:rsid w:val="004D7BC7"/>
    <w:rsid w:val="00517536"/>
    <w:rsid w:val="0052288E"/>
    <w:rsid w:val="00524A44"/>
    <w:rsid w:val="00527904"/>
    <w:rsid w:val="00537B32"/>
    <w:rsid w:val="005450E1"/>
    <w:rsid w:val="0055452C"/>
    <w:rsid w:val="00564FCE"/>
    <w:rsid w:val="005733EA"/>
    <w:rsid w:val="005A1E93"/>
    <w:rsid w:val="005A4323"/>
    <w:rsid w:val="005A4895"/>
    <w:rsid w:val="005B16CF"/>
    <w:rsid w:val="005B4987"/>
    <w:rsid w:val="005B7709"/>
    <w:rsid w:val="005C07E2"/>
    <w:rsid w:val="005C1701"/>
    <w:rsid w:val="005E631B"/>
    <w:rsid w:val="005F6BDA"/>
    <w:rsid w:val="006133C8"/>
    <w:rsid w:val="00615292"/>
    <w:rsid w:val="006221BD"/>
    <w:rsid w:val="0062345B"/>
    <w:rsid w:val="00634D4C"/>
    <w:rsid w:val="0065731F"/>
    <w:rsid w:val="0067600D"/>
    <w:rsid w:val="006823EA"/>
    <w:rsid w:val="006A16D6"/>
    <w:rsid w:val="006A3673"/>
    <w:rsid w:val="006B7465"/>
    <w:rsid w:val="006B7AED"/>
    <w:rsid w:val="006C5457"/>
    <w:rsid w:val="006C7171"/>
    <w:rsid w:val="006C7F41"/>
    <w:rsid w:val="006D2332"/>
    <w:rsid w:val="006E7F71"/>
    <w:rsid w:val="00701900"/>
    <w:rsid w:val="0071537B"/>
    <w:rsid w:val="00724D5F"/>
    <w:rsid w:val="0073300E"/>
    <w:rsid w:val="00741D06"/>
    <w:rsid w:val="00757865"/>
    <w:rsid w:val="007634FC"/>
    <w:rsid w:val="00786EAE"/>
    <w:rsid w:val="007A3B72"/>
    <w:rsid w:val="007A4DC1"/>
    <w:rsid w:val="007B2DC1"/>
    <w:rsid w:val="007C04D5"/>
    <w:rsid w:val="007D0335"/>
    <w:rsid w:val="007D49A6"/>
    <w:rsid w:val="007D5D3C"/>
    <w:rsid w:val="007E414A"/>
    <w:rsid w:val="007F22F2"/>
    <w:rsid w:val="008005D0"/>
    <w:rsid w:val="00804B69"/>
    <w:rsid w:val="0080537A"/>
    <w:rsid w:val="0081112A"/>
    <w:rsid w:val="00811227"/>
    <w:rsid w:val="008256DA"/>
    <w:rsid w:val="008278A7"/>
    <w:rsid w:val="00832C17"/>
    <w:rsid w:val="00845852"/>
    <w:rsid w:val="00850365"/>
    <w:rsid w:val="00864B98"/>
    <w:rsid w:val="00872CF1"/>
    <w:rsid w:val="00874457"/>
    <w:rsid w:val="00884AA3"/>
    <w:rsid w:val="00887972"/>
    <w:rsid w:val="00891BBB"/>
    <w:rsid w:val="008B06E2"/>
    <w:rsid w:val="008B5CA4"/>
    <w:rsid w:val="008B76D0"/>
    <w:rsid w:val="008C58D5"/>
    <w:rsid w:val="008D303F"/>
    <w:rsid w:val="008D3B05"/>
    <w:rsid w:val="008E7670"/>
    <w:rsid w:val="008F4C74"/>
    <w:rsid w:val="009164F9"/>
    <w:rsid w:val="009236D1"/>
    <w:rsid w:val="009271C2"/>
    <w:rsid w:val="00954EA8"/>
    <w:rsid w:val="00963B15"/>
    <w:rsid w:val="00965B1B"/>
    <w:rsid w:val="009718E1"/>
    <w:rsid w:val="00972815"/>
    <w:rsid w:val="0098653D"/>
    <w:rsid w:val="00997CC9"/>
    <w:rsid w:val="009A3A8E"/>
    <w:rsid w:val="009B2398"/>
    <w:rsid w:val="009D50F7"/>
    <w:rsid w:val="009E577E"/>
    <w:rsid w:val="00A02C0E"/>
    <w:rsid w:val="00A06FA5"/>
    <w:rsid w:val="00A12C6A"/>
    <w:rsid w:val="00A20587"/>
    <w:rsid w:val="00A20CC7"/>
    <w:rsid w:val="00A2475B"/>
    <w:rsid w:val="00A26DF1"/>
    <w:rsid w:val="00A2758B"/>
    <w:rsid w:val="00A334A8"/>
    <w:rsid w:val="00A377B8"/>
    <w:rsid w:val="00A445B6"/>
    <w:rsid w:val="00A63AC1"/>
    <w:rsid w:val="00A7679F"/>
    <w:rsid w:val="00A82551"/>
    <w:rsid w:val="00A8653D"/>
    <w:rsid w:val="00AA145D"/>
    <w:rsid w:val="00AB66EB"/>
    <w:rsid w:val="00AC092D"/>
    <w:rsid w:val="00AC5F7C"/>
    <w:rsid w:val="00AD333B"/>
    <w:rsid w:val="00AD740B"/>
    <w:rsid w:val="00AF26D9"/>
    <w:rsid w:val="00B1007D"/>
    <w:rsid w:val="00B136E5"/>
    <w:rsid w:val="00B17BA5"/>
    <w:rsid w:val="00B2116D"/>
    <w:rsid w:val="00B21F30"/>
    <w:rsid w:val="00B224F9"/>
    <w:rsid w:val="00B343E4"/>
    <w:rsid w:val="00B36CF0"/>
    <w:rsid w:val="00B5001B"/>
    <w:rsid w:val="00B50444"/>
    <w:rsid w:val="00B52548"/>
    <w:rsid w:val="00B538E2"/>
    <w:rsid w:val="00B539FF"/>
    <w:rsid w:val="00B65B7F"/>
    <w:rsid w:val="00B67F30"/>
    <w:rsid w:val="00B70A82"/>
    <w:rsid w:val="00B9189A"/>
    <w:rsid w:val="00BA2EF8"/>
    <w:rsid w:val="00BA6C94"/>
    <w:rsid w:val="00BB03FC"/>
    <w:rsid w:val="00BC4AF1"/>
    <w:rsid w:val="00BC678D"/>
    <w:rsid w:val="00BE1D8A"/>
    <w:rsid w:val="00BF0A09"/>
    <w:rsid w:val="00BF0F8C"/>
    <w:rsid w:val="00BF2787"/>
    <w:rsid w:val="00C035E7"/>
    <w:rsid w:val="00C03867"/>
    <w:rsid w:val="00C07DAD"/>
    <w:rsid w:val="00C11E9D"/>
    <w:rsid w:val="00C20B9C"/>
    <w:rsid w:val="00C21EE3"/>
    <w:rsid w:val="00C4208B"/>
    <w:rsid w:val="00C52156"/>
    <w:rsid w:val="00C56FE6"/>
    <w:rsid w:val="00C751AD"/>
    <w:rsid w:val="00C82D4B"/>
    <w:rsid w:val="00C850C1"/>
    <w:rsid w:val="00C87B3B"/>
    <w:rsid w:val="00C91F2B"/>
    <w:rsid w:val="00C94B64"/>
    <w:rsid w:val="00CA0B48"/>
    <w:rsid w:val="00CA4945"/>
    <w:rsid w:val="00CC3A4F"/>
    <w:rsid w:val="00CC67B2"/>
    <w:rsid w:val="00CD0176"/>
    <w:rsid w:val="00CD0870"/>
    <w:rsid w:val="00CF2F45"/>
    <w:rsid w:val="00CF7D68"/>
    <w:rsid w:val="00D03D86"/>
    <w:rsid w:val="00D12084"/>
    <w:rsid w:val="00D26AD7"/>
    <w:rsid w:val="00D660D5"/>
    <w:rsid w:val="00D70FF3"/>
    <w:rsid w:val="00D73FCE"/>
    <w:rsid w:val="00D85499"/>
    <w:rsid w:val="00D86A47"/>
    <w:rsid w:val="00D904B3"/>
    <w:rsid w:val="00D9098E"/>
    <w:rsid w:val="00DA30DA"/>
    <w:rsid w:val="00DA549E"/>
    <w:rsid w:val="00DB1785"/>
    <w:rsid w:val="00DB2407"/>
    <w:rsid w:val="00DB257D"/>
    <w:rsid w:val="00DB6044"/>
    <w:rsid w:val="00DC7E5E"/>
    <w:rsid w:val="00DD17B4"/>
    <w:rsid w:val="00DD31BC"/>
    <w:rsid w:val="00DD4B1F"/>
    <w:rsid w:val="00DD68F0"/>
    <w:rsid w:val="00DE7603"/>
    <w:rsid w:val="00E114BE"/>
    <w:rsid w:val="00E37263"/>
    <w:rsid w:val="00E419D7"/>
    <w:rsid w:val="00E507F2"/>
    <w:rsid w:val="00E50DCC"/>
    <w:rsid w:val="00E51588"/>
    <w:rsid w:val="00E55E62"/>
    <w:rsid w:val="00E87666"/>
    <w:rsid w:val="00EA18DE"/>
    <w:rsid w:val="00EA2CDC"/>
    <w:rsid w:val="00EA4203"/>
    <w:rsid w:val="00EB4778"/>
    <w:rsid w:val="00EB6D86"/>
    <w:rsid w:val="00EC55E2"/>
    <w:rsid w:val="00ED0784"/>
    <w:rsid w:val="00ED0988"/>
    <w:rsid w:val="00ED1B68"/>
    <w:rsid w:val="00EE37C9"/>
    <w:rsid w:val="00F04AC4"/>
    <w:rsid w:val="00F1022F"/>
    <w:rsid w:val="00F14782"/>
    <w:rsid w:val="00F178EE"/>
    <w:rsid w:val="00F17E10"/>
    <w:rsid w:val="00F25966"/>
    <w:rsid w:val="00F312A6"/>
    <w:rsid w:val="00F56E59"/>
    <w:rsid w:val="00F62FB2"/>
    <w:rsid w:val="00F6477F"/>
    <w:rsid w:val="00F83653"/>
    <w:rsid w:val="00F84C55"/>
    <w:rsid w:val="00FA059E"/>
    <w:rsid w:val="00FA1503"/>
    <w:rsid w:val="00FA4A20"/>
    <w:rsid w:val="00FA778A"/>
    <w:rsid w:val="00FB32DE"/>
    <w:rsid w:val="00FB37BD"/>
    <w:rsid w:val="00FD6B8F"/>
    <w:rsid w:val="00FE1828"/>
    <w:rsid w:val="00FE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E635"/>
  <w15:chartTrackingRefBased/>
  <w15:docId w15:val="{D8774F2E-844D-4836-BE4E-384E8DFB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278A7"/>
  </w:style>
  <w:style w:type="paragraph" w:styleId="1">
    <w:name w:val="heading 1"/>
    <w:basedOn w:val="a0"/>
    <w:next w:val="a0"/>
    <w:link w:val="10"/>
    <w:uiPriority w:val="9"/>
    <w:qFormat/>
    <w:rsid w:val="00341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41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41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1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1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1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1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1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1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41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341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341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414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3414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41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341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341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3414E9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341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341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41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341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341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3414E9"/>
    <w:rPr>
      <w:i/>
      <w:iCs/>
      <w:color w:val="404040" w:themeColor="text1" w:themeTint="BF"/>
    </w:rPr>
  </w:style>
  <w:style w:type="paragraph" w:styleId="a8">
    <w:name w:val="List Paragraph"/>
    <w:aliases w:val="Heading Bullet,Абзац маркированнный,Шаг процесса,1,UL,Предусловия,List1,List11,List111,List1111,Абзац списка1,Нумерованый список,List Paragraph1,ПАРАГРАФ,ARIAL,Table-Normal,RSHB_Table-Normal,List Paragraph,Средняя сетка 1 - Акцент 21,lp1,А"/>
    <w:basedOn w:val="a0"/>
    <w:link w:val="a9"/>
    <w:uiPriority w:val="99"/>
    <w:qFormat/>
    <w:rsid w:val="003414E9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3414E9"/>
    <w:rPr>
      <w:i/>
      <w:iCs/>
      <w:color w:val="2F5496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341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3414E9"/>
    <w:rPr>
      <w:i/>
      <w:iCs/>
      <w:color w:val="2F5496" w:themeColor="accent1" w:themeShade="BF"/>
    </w:rPr>
  </w:style>
  <w:style w:type="character" w:styleId="ad">
    <w:name w:val="Intense Reference"/>
    <w:basedOn w:val="a1"/>
    <w:uiPriority w:val="32"/>
    <w:qFormat/>
    <w:rsid w:val="003414E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1"/>
    <w:uiPriority w:val="99"/>
    <w:unhideWhenUsed/>
    <w:rsid w:val="0024127E"/>
    <w:rPr>
      <w:color w:val="0563C1" w:themeColor="hyperlink"/>
      <w:u w:val="single"/>
    </w:rPr>
  </w:style>
  <w:style w:type="character" w:styleId="af">
    <w:name w:val="Unresolved Mention"/>
    <w:basedOn w:val="a1"/>
    <w:uiPriority w:val="99"/>
    <w:semiHidden/>
    <w:unhideWhenUsed/>
    <w:rsid w:val="0024127E"/>
    <w:rPr>
      <w:color w:val="605E5C"/>
      <w:shd w:val="clear" w:color="auto" w:fill="E1DFDD"/>
    </w:rPr>
  </w:style>
  <w:style w:type="character" w:styleId="af0">
    <w:name w:val="annotation reference"/>
    <w:basedOn w:val="a1"/>
    <w:uiPriority w:val="99"/>
    <w:semiHidden/>
    <w:unhideWhenUsed/>
    <w:rsid w:val="00172E64"/>
    <w:rPr>
      <w:sz w:val="16"/>
      <w:szCs w:val="16"/>
    </w:rPr>
  </w:style>
  <w:style w:type="paragraph" w:styleId="af1">
    <w:name w:val="annotation text"/>
    <w:basedOn w:val="a0"/>
    <w:link w:val="af2"/>
    <w:semiHidden/>
    <w:unhideWhenUsed/>
    <w:rsid w:val="00172E6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semiHidden/>
    <w:rsid w:val="00172E6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72E6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72E64"/>
    <w:rPr>
      <w:b/>
      <w:bCs/>
      <w:sz w:val="20"/>
      <w:szCs w:val="20"/>
    </w:rPr>
  </w:style>
  <w:style w:type="paragraph" w:customStyle="1" w:styleId="ConsNormal">
    <w:name w:val="ConsNormal"/>
    <w:rsid w:val="00BF0F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11">
    <w:name w:val="toc 1"/>
    <w:basedOn w:val="a0"/>
    <w:next w:val="a0"/>
    <w:autoRedefine/>
    <w:uiPriority w:val="39"/>
    <w:unhideWhenUsed/>
    <w:rsid w:val="00EB4778"/>
    <w:pPr>
      <w:tabs>
        <w:tab w:val="left" w:pos="440"/>
        <w:tab w:val="right" w:leader="dot" w:pos="10196"/>
      </w:tabs>
      <w:spacing w:after="100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9">
    <w:name w:val="Абзац списка Знак"/>
    <w:aliases w:val="Heading Bullet Знак,Абзац маркированнный Знак,Шаг процесса Знак,1 Знак,UL Знак,Предусловия Знак,List1 Знак,List11 Знак,List111 Знак,List1111 Знак,Абзац списка1 Знак,Нумерованый список Знак,List Paragraph1 Знак,ПАРАГРАФ Знак,ARIAL Знак"/>
    <w:basedOn w:val="a1"/>
    <w:link w:val="a8"/>
    <w:uiPriority w:val="99"/>
    <w:qFormat/>
    <w:rsid w:val="00C56FE6"/>
  </w:style>
  <w:style w:type="paragraph" w:styleId="af5">
    <w:name w:val="Revision"/>
    <w:hidden/>
    <w:uiPriority w:val="99"/>
    <w:semiHidden/>
    <w:rsid w:val="001B65AA"/>
    <w:pPr>
      <w:spacing w:after="0" w:line="240" w:lineRule="auto"/>
    </w:pPr>
  </w:style>
  <w:style w:type="paragraph" w:customStyle="1" w:styleId="Default">
    <w:name w:val="Default"/>
    <w:rsid w:val="001B65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">
    <w:name w:val="List Bullet"/>
    <w:basedOn w:val="a0"/>
    <w:uiPriority w:val="99"/>
    <w:unhideWhenUsed/>
    <w:rsid w:val="00DD17B4"/>
    <w:pPr>
      <w:numPr>
        <w:numId w:val="21"/>
      </w:numPr>
      <w:contextualSpacing/>
    </w:pPr>
  </w:style>
  <w:style w:type="paragraph" w:styleId="af6">
    <w:name w:val="footnote text"/>
    <w:basedOn w:val="a0"/>
    <w:link w:val="12"/>
    <w:semiHidden/>
    <w:rsid w:val="008B76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7">
    <w:name w:val="Текст сноски Знак"/>
    <w:basedOn w:val="a1"/>
    <w:uiPriority w:val="99"/>
    <w:semiHidden/>
    <w:rsid w:val="008B76D0"/>
    <w:rPr>
      <w:sz w:val="20"/>
      <w:szCs w:val="20"/>
    </w:rPr>
  </w:style>
  <w:style w:type="character" w:customStyle="1" w:styleId="12">
    <w:name w:val="Текст сноски Знак1"/>
    <w:link w:val="af6"/>
    <w:semiHidden/>
    <w:locked/>
    <w:rsid w:val="008B76D0"/>
    <w:rPr>
      <w:rFonts w:ascii="Times New Roman" w:eastAsia="Times New Roman" w:hAnsi="Times New Roman" w:cs="Times New Roman"/>
      <w:kern w:val="0"/>
      <w:sz w:val="20"/>
      <w:szCs w:val="20"/>
      <w:lang w:val="x-none" w:eastAsia="ru-RU"/>
      <w14:ligatures w14:val="none"/>
    </w:rPr>
  </w:style>
  <w:style w:type="character" w:styleId="af8">
    <w:name w:val="footnote reference"/>
    <w:semiHidden/>
    <w:rsid w:val="008B76D0"/>
    <w:rPr>
      <w:vertAlign w:val="superscript"/>
    </w:rPr>
  </w:style>
  <w:style w:type="paragraph" w:styleId="af9">
    <w:name w:val="Balloon Text"/>
    <w:basedOn w:val="a0"/>
    <w:link w:val="afa"/>
    <w:uiPriority w:val="99"/>
    <w:semiHidden/>
    <w:unhideWhenUsed/>
    <w:rsid w:val="00FB3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sid w:val="00FB37BD"/>
    <w:rPr>
      <w:rFonts w:ascii="Segoe UI" w:hAnsi="Segoe UI" w:cs="Segoe UI"/>
      <w:sz w:val="18"/>
      <w:szCs w:val="18"/>
    </w:rPr>
  </w:style>
  <w:style w:type="paragraph" w:styleId="afb">
    <w:name w:val="header"/>
    <w:basedOn w:val="a0"/>
    <w:link w:val="afc"/>
    <w:uiPriority w:val="99"/>
    <w:unhideWhenUsed/>
    <w:rsid w:val="00FB3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B37BD"/>
  </w:style>
  <w:style w:type="paragraph" w:styleId="afd">
    <w:name w:val="footer"/>
    <w:basedOn w:val="a0"/>
    <w:link w:val="afe"/>
    <w:uiPriority w:val="99"/>
    <w:unhideWhenUsed/>
    <w:rsid w:val="00FB37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  <w:rsid w:val="00FB3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5B04B-876A-498D-92B3-C5A0B4CF4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3039</Words>
  <Characters>17326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Шатров Владимир Вадимович</dc:creator>
  <cp:keywords/>
  <dc:description/>
  <cp:lastModifiedBy>Шатров Владимир Вадимович</cp:lastModifiedBy>
  <cp:revision>5</cp:revision>
  <cp:lastPrinted>2026-07-22T10:14:00Z</cp:lastPrinted>
  <dcterms:created xsi:type="dcterms:W3CDTF">2026-07-29T10:06:00Z</dcterms:created>
  <dcterms:modified xsi:type="dcterms:W3CDTF">2026-07-31T10:21:00Z</dcterms:modified>
</cp:coreProperties>
</file>