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4E480" w14:textId="0FE250CB" w:rsidR="00737872" w:rsidRDefault="00737872" w:rsidP="00737872">
      <w:pPr>
        <w:jc w:val="center"/>
        <w:rPr>
          <w:b/>
        </w:rPr>
      </w:pPr>
      <w:r w:rsidRPr="00E2342B">
        <w:rPr>
          <w:b/>
        </w:rPr>
        <w:t>Тарифный план «Самолет</w:t>
      </w:r>
      <w:r w:rsidR="00BB5C97">
        <w:rPr>
          <w:b/>
        </w:rPr>
        <w:t xml:space="preserve"> Партнер</w:t>
      </w:r>
      <w:r w:rsidRPr="00E2342B">
        <w:rPr>
          <w:b/>
        </w:rPr>
        <w:t>»</w:t>
      </w:r>
      <w:r>
        <w:rPr>
          <w:b/>
        </w:rPr>
        <w:t xml:space="preserve"> </w:t>
      </w:r>
    </w:p>
    <w:p w14:paraId="734ED84A" w14:textId="77777777" w:rsidR="00737872" w:rsidRPr="00E2342B" w:rsidRDefault="00737872" w:rsidP="00737872">
      <w:pPr>
        <w:jc w:val="center"/>
        <w:rPr>
          <w:b/>
        </w:rPr>
      </w:pPr>
      <w:r>
        <w:rPr>
          <w:b/>
        </w:rPr>
        <w:t>на обслуживание корпоративных клиентов</w:t>
      </w:r>
    </w:p>
    <w:p w14:paraId="6C7A7216" w14:textId="77777777" w:rsidR="00737872" w:rsidRPr="00E2342B" w:rsidRDefault="00737872" w:rsidP="00737872">
      <w:pPr>
        <w:ind w:left="36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45"/>
        <w:gridCol w:w="3330"/>
        <w:gridCol w:w="2643"/>
        <w:gridCol w:w="2727"/>
      </w:tblGrid>
      <w:tr w:rsidR="00737872" w:rsidRPr="00A10394" w14:paraId="7136FFD7" w14:textId="77777777" w:rsidTr="00206999">
        <w:tc>
          <w:tcPr>
            <w:tcW w:w="0" w:type="auto"/>
            <w:shd w:val="clear" w:color="auto" w:fill="F2F2F2"/>
            <w:hideMark/>
          </w:tcPr>
          <w:p w14:paraId="3077965A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2F2F2"/>
            <w:hideMark/>
          </w:tcPr>
          <w:p w14:paraId="76CFC4F2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Наименование услуг</w:t>
            </w:r>
          </w:p>
        </w:tc>
        <w:tc>
          <w:tcPr>
            <w:tcW w:w="1414" w:type="pct"/>
            <w:shd w:val="clear" w:color="auto" w:fill="F2F2F2"/>
            <w:hideMark/>
          </w:tcPr>
          <w:p w14:paraId="1BC37858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A10394">
              <w:rPr>
                <w:sz w:val="18"/>
                <w:szCs w:val="18"/>
              </w:rPr>
              <w:t>арифы</w:t>
            </w:r>
          </w:p>
        </w:tc>
        <w:tc>
          <w:tcPr>
            <w:tcW w:w="1459" w:type="pct"/>
            <w:shd w:val="clear" w:color="auto" w:fill="F2F2F2"/>
            <w:hideMark/>
          </w:tcPr>
          <w:p w14:paraId="34EC8855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Порядок оплаты</w:t>
            </w:r>
          </w:p>
        </w:tc>
      </w:tr>
      <w:tr w:rsidR="00737872" w:rsidRPr="00A10394" w14:paraId="6D7897C6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6601C893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bookmarkStart w:id="0" w:name="p1"/>
            <w:r w:rsidRPr="00A10394">
              <w:rPr>
                <w:color w:val="255282"/>
                <w:sz w:val="18"/>
                <w:szCs w:val="18"/>
              </w:rPr>
              <w:t>I.РАСЧЕТНОЕ ОБСЛУЖИВАНИЕ</w:t>
            </w:r>
            <w:bookmarkEnd w:id="0"/>
          </w:p>
        </w:tc>
      </w:tr>
      <w:tr w:rsidR="00737872" w:rsidRPr="00A10394" w14:paraId="1E64FEFF" w14:textId="77777777" w:rsidTr="00206999">
        <w:tc>
          <w:tcPr>
            <w:tcW w:w="0" w:type="auto"/>
            <w:shd w:val="clear" w:color="auto" w:fill="FFFFFF"/>
            <w:hideMark/>
          </w:tcPr>
          <w:p w14:paraId="4663881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1.1.</w:t>
            </w:r>
          </w:p>
        </w:tc>
        <w:tc>
          <w:tcPr>
            <w:tcW w:w="1782" w:type="pct"/>
            <w:shd w:val="clear" w:color="auto" w:fill="FFFFFF"/>
            <w:hideMark/>
          </w:tcPr>
          <w:p w14:paraId="7369535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Открытие первого счета в банке</w:t>
            </w:r>
          </w:p>
        </w:tc>
        <w:tc>
          <w:tcPr>
            <w:tcW w:w="1414" w:type="pct"/>
            <w:shd w:val="clear" w:color="auto" w:fill="FFFFFF"/>
            <w:hideMark/>
          </w:tcPr>
          <w:p w14:paraId="2AAF2126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1B97820D" w14:textId="345A825A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12FDA212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2397410C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1.2.</w:t>
            </w:r>
          </w:p>
        </w:tc>
        <w:tc>
          <w:tcPr>
            <w:tcW w:w="1782" w:type="pct"/>
            <w:shd w:val="clear" w:color="auto" w:fill="FFFFFF"/>
            <w:hideMark/>
          </w:tcPr>
          <w:p w14:paraId="7CA73CFA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Открытие второго и последующих счетов:</w:t>
            </w:r>
          </w:p>
        </w:tc>
        <w:tc>
          <w:tcPr>
            <w:tcW w:w="2873" w:type="pct"/>
            <w:gridSpan w:val="2"/>
            <w:shd w:val="clear" w:color="auto" w:fill="FFFFFF"/>
            <w:hideMark/>
          </w:tcPr>
          <w:p w14:paraId="36DB37EF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 </w:t>
            </w:r>
          </w:p>
        </w:tc>
      </w:tr>
      <w:tr w:rsidR="00737872" w:rsidRPr="00A10394" w14:paraId="68369FE0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273F42A4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40EC4699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в случае если счет открывается в день открытия первого счета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435D3E30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6B2792C6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017D9A03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2A04E96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2AF38DC9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в случае если счет открывается в день, отличный от дня открытия первого счета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5C9321D3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13857246" w14:textId="0F47866C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2460D1E4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4A8A0981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1.3.</w:t>
            </w:r>
          </w:p>
        </w:tc>
        <w:tc>
          <w:tcPr>
            <w:tcW w:w="1782" w:type="pct"/>
            <w:shd w:val="clear" w:color="auto" w:fill="FFFFFF"/>
            <w:hideMark/>
          </w:tcPr>
          <w:p w14:paraId="2C9B7E5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Заверенных копий учредительных документов (за исключением устава):</w:t>
            </w:r>
          </w:p>
        </w:tc>
        <w:tc>
          <w:tcPr>
            <w:tcW w:w="2873" w:type="pct"/>
            <w:gridSpan w:val="2"/>
            <w:shd w:val="clear" w:color="auto" w:fill="FFFFFF"/>
            <w:hideMark/>
          </w:tcPr>
          <w:p w14:paraId="644ACB29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 </w:t>
            </w:r>
          </w:p>
        </w:tc>
      </w:tr>
      <w:tr w:rsidR="00737872" w:rsidRPr="00A10394" w14:paraId="5B80D9C1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160E42E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6D1E9612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предоставленных клиентом для открытия счета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497016D1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6C282784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30A0AB89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92EA30B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0D31C659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предоставленных клиентом после открытия счета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499306CB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28787802" w14:textId="45FC9AE6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75FDA8ED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E17333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4655" w:type="pct"/>
            <w:gridSpan w:val="3"/>
            <w:shd w:val="clear" w:color="auto" w:fill="FFFFFF"/>
            <w:hideMark/>
          </w:tcPr>
          <w:p w14:paraId="4A0D297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i/>
                <w:iCs/>
                <w:sz w:val="18"/>
                <w:szCs w:val="18"/>
              </w:rPr>
              <w:t>Клиентом предоставляются копии документов с оригиналами для сравнения</w:t>
            </w:r>
          </w:p>
        </w:tc>
      </w:tr>
      <w:tr w:rsidR="00737872" w:rsidRPr="00A10394" w14:paraId="682765B8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1F468A5B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1.4.</w:t>
            </w:r>
          </w:p>
        </w:tc>
        <w:tc>
          <w:tcPr>
            <w:tcW w:w="1782" w:type="pct"/>
            <w:shd w:val="clear" w:color="auto" w:fill="FFFFFF"/>
            <w:hideMark/>
          </w:tcPr>
          <w:p w14:paraId="70367B14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Заверение копии устава</w:t>
            </w:r>
          </w:p>
        </w:tc>
        <w:tc>
          <w:tcPr>
            <w:tcW w:w="2873" w:type="pct"/>
            <w:gridSpan w:val="2"/>
            <w:shd w:val="clear" w:color="auto" w:fill="FFFFFF"/>
            <w:hideMark/>
          </w:tcPr>
          <w:p w14:paraId="751CAD0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 </w:t>
            </w:r>
          </w:p>
        </w:tc>
      </w:tr>
      <w:tr w:rsidR="00737872" w:rsidRPr="00A10394" w14:paraId="11D02667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A76453F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364B4FF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предоставленного клиентом для открытия счета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0247748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0A4EF315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2966CA5E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95E099C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27A38C3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предоставленного клиентом после открытия счета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4846D074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5FB7CE00" w14:textId="06CF5634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704A8A93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76E2EFE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4655" w:type="pct"/>
            <w:gridSpan w:val="3"/>
            <w:shd w:val="clear" w:color="auto" w:fill="FFFFFF"/>
            <w:hideMark/>
          </w:tcPr>
          <w:p w14:paraId="090DC4FB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i/>
                <w:iCs/>
                <w:sz w:val="18"/>
                <w:szCs w:val="18"/>
              </w:rPr>
              <w:t>Клиентом предоставляется копия документа с оригиналом для сравнения</w:t>
            </w:r>
          </w:p>
        </w:tc>
      </w:tr>
      <w:tr w:rsidR="00737872" w:rsidRPr="00A10394" w14:paraId="68C44129" w14:textId="77777777" w:rsidTr="00206999">
        <w:tc>
          <w:tcPr>
            <w:tcW w:w="0" w:type="auto"/>
            <w:shd w:val="clear" w:color="auto" w:fill="FFFFFF"/>
            <w:hideMark/>
          </w:tcPr>
          <w:p w14:paraId="76B32ED9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1.5.</w:t>
            </w:r>
          </w:p>
        </w:tc>
        <w:tc>
          <w:tcPr>
            <w:tcW w:w="1782" w:type="pct"/>
            <w:shd w:val="clear" w:color="auto" w:fill="FFFFFF"/>
            <w:hideMark/>
          </w:tcPr>
          <w:p w14:paraId="5319280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Предоставление копий документов, заверенных Банком (копия банковской карточки с образцами подписей и оттиска печати, документы из юридического дела Клиента) на основании письменного заявления Клиента.</w:t>
            </w:r>
          </w:p>
        </w:tc>
        <w:tc>
          <w:tcPr>
            <w:tcW w:w="1414" w:type="pct"/>
            <w:shd w:val="clear" w:color="auto" w:fill="FFFFFF"/>
            <w:hideMark/>
          </w:tcPr>
          <w:p w14:paraId="07207ADE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100 рублей за лист плюс НДС</w:t>
            </w:r>
          </w:p>
        </w:tc>
        <w:tc>
          <w:tcPr>
            <w:tcW w:w="1459" w:type="pct"/>
            <w:shd w:val="clear" w:color="auto" w:fill="FFFFFF"/>
            <w:hideMark/>
          </w:tcPr>
          <w:p w14:paraId="04165B96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6B40F9D4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4C04C086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1.6.</w:t>
            </w:r>
          </w:p>
        </w:tc>
        <w:tc>
          <w:tcPr>
            <w:tcW w:w="1782" w:type="pct"/>
            <w:shd w:val="clear" w:color="auto" w:fill="FFFFFF"/>
            <w:hideMark/>
          </w:tcPr>
          <w:p w14:paraId="6D5AAD7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Оформление (заверение) Банком карточки с образцами подписей и оттиска печати:</w:t>
            </w:r>
          </w:p>
        </w:tc>
        <w:tc>
          <w:tcPr>
            <w:tcW w:w="2873" w:type="pct"/>
            <w:gridSpan w:val="2"/>
            <w:shd w:val="clear" w:color="auto" w:fill="FFFFFF"/>
            <w:hideMark/>
          </w:tcPr>
          <w:p w14:paraId="4ABDB7CC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 </w:t>
            </w:r>
          </w:p>
        </w:tc>
      </w:tr>
      <w:tr w:rsidR="00737872" w:rsidRPr="00A10394" w14:paraId="4978B4CC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BD295C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11E88544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при открытии счета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204D4930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4FFD74DA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120816A7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BCDBA3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0642DAC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после открытия счета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4DCFC09C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 xml:space="preserve">300 </w:t>
            </w:r>
            <w:proofErr w:type="spellStart"/>
            <w:r w:rsidRPr="00A25DEC">
              <w:rPr>
                <w:sz w:val="18"/>
                <w:szCs w:val="18"/>
              </w:rPr>
              <w:t>руб</w:t>
            </w:r>
            <w:proofErr w:type="spellEnd"/>
            <w:r w:rsidRPr="00A25DEC">
              <w:rPr>
                <w:sz w:val="18"/>
                <w:szCs w:val="18"/>
              </w:rPr>
              <w:t xml:space="preserve"> за каждую подпись плюс НДС</w:t>
            </w:r>
          </w:p>
        </w:tc>
        <w:tc>
          <w:tcPr>
            <w:tcW w:w="1459" w:type="pct"/>
            <w:shd w:val="clear" w:color="auto" w:fill="FFFFFF"/>
            <w:hideMark/>
          </w:tcPr>
          <w:p w14:paraId="361D02F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5E69C07E" w14:textId="77777777" w:rsidTr="00206999">
        <w:tc>
          <w:tcPr>
            <w:tcW w:w="0" w:type="auto"/>
            <w:shd w:val="clear" w:color="auto" w:fill="FFFFFF"/>
            <w:hideMark/>
          </w:tcPr>
          <w:p w14:paraId="5B59B25F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1.7.</w:t>
            </w:r>
          </w:p>
        </w:tc>
        <w:tc>
          <w:tcPr>
            <w:tcW w:w="1782" w:type="pct"/>
            <w:shd w:val="clear" w:color="auto" w:fill="FFFFFF"/>
            <w:hideMark/>
          </w:tcPr>
          <w:p w14:paraId="1B1CDF13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Обслуживание счетов Клиентов на основе бумажного документооборота и по электронной системе «iBank2»</w:t>
            </w:r>
          </w:p>
        </w:tc>
        <w:tc>
          <w:tcPr>
            <w:tcW w:w="1414" w:type="pct"/>
            <w:shd w:val="clear" w:color="auto" w:fill="FFFFFF"/>
            <w:hideMark/>
          </w:tcPr>
          <w:p w14:paraId="3DA69958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3B559CB6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077DB64A" w14:textId="77777777" w:rsidTr="00206999">
        <w:tc>
          <w:tcPr>
            <w:tcW w:w="0" w:type="auto"/>
            <w:shd w:val="clear" w:color="auto" w:fill="FFFFFF"/>
            <w:hideMark/>
          </w:tcPr>
          <w:p w14:paraId="1A0A7B7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1.8.</w:t>
            </w:r>
          </w:p>
        </w:tc>
        <w:tc>
          <w:tcPr>
            <w:tcW w:w="1782" w:type="pct"/>
            <w:shd w:val="clear" w:color="auto" w:fill="FFFFFF"/>
            <w:hideMark/>
          </w:tcPr>
          <w:p w14:paraId="1F2F47F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Комиссия за ведение счета, движение средств по которому не осуществлялось 1 год и более по состоянию на первое число текущего месяца (Расчет срока отсутствия движения денежных средств по счету – со дня, следующего за днем последней приходной и/или расходной операции клиента (операции по взиманию комиссии Банка в расчет срока не принимаются)</w:t>
            </w:r>
          </w:p>
        </w:tc>
        <w:tc>
          <w:tcPr>
            <w:tcW w:w="1414" w:type="pct"/>
            <w:shd w:val="clear" w:color="auto" w:fill="FFFFFF"/>
            <w:hideMark/>
          </w:tcPr>
          <w:p w14:paraId="73E8B05C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40C2AD43" w14:textId="5B2ACAE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507F1EF5" w14:textId="77777777" w:rsidTr="00206999">
        <w:tc>
          <w:tcPr>
            <w:tcW w:w="0" w:type="auto"/>
            <w:shd w:val="clear" w:color="auto" w:fill="FFFFFF"/>
            <w:hideMark/>
          </w:tcPr>
          <w:p w14:paraId="7CC6EB4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1.9.</w:t>
            </w:r>
          </w:p>
        </w:tc>
        <w:tc>
          <w:tcPr>
            <w:tcW w:w="1782" w:type="pct"/>
            <w:shd w:val="clear" w:color="auto" w:fill="FFFFFF"/>
            <w:hideMark/>
          </w:tcPr>
          <w:p w14:paraId="763CFE0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Начисление процентов на остаток средств на счете</w:t>
            </w:r>
          </w:p>
        </w:tc>
        <w:tc>
          <w:tcPr>
            <w:tcW w:w="1414" w:type="pct"/>
            <w:shd w:val="clear" w:color="auto" w:fill="FFFFFF"/>
            <w:hideMark/>
          </w:tcPr>
          <w:p w14:paraId="1CEB0AE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Не начисляются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000EBD41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070A0220" w14:textId="77777777" w:rsidTr="00206999">
        <w:tc>
          <w:tcPr>
            <w:tcW w:w="0" w:type="auto"/>
            <w:shd w:val="clear" w:color="auto" w:fill="FFFFFF"/>
            <w:hideMark/>
          </w:tcPr>
          <w:p w14:paraId="37D38DA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1.10.</w:t>
            </w:r>
          </w:p>
        </w:tc>
        <w:tc>
          <w:tcPr>
            <w:tcW w:w="1782" w:type="pct"/>
            <w:shd w:val="clear" w:color="auto" w:fill="FFFFFF"/>
            <w:hideMark/>
          </w:tcPr>
          <w:p w14:paraId="49ECF476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Закрытие счета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226B3BB2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06DDD390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3B4B8B9E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26002BB1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1.11.</w:t>
            </w:r>
          </w:p>
        </w:tc>
        <w:tc>
          <w:tcPr>
            <w:tcW w:w="1782" w:type="pct"/>
            <w:shd w:val="clear" w:color="auto" w:fill="FFFFFF"/>
            <w:hideMark/>
          </w:tcPr>
          <w:p w14:paraId="6F98E344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Зачисление денежных средств в пользу Клиента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575389D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3ADC94F7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51DFA80A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C37F59A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4655" w:type="pct"/>
            <w:gridSpan w:val="3"/>
            <w:shd w:val="clear" w:color="auto" w:fill="FFFFFF"/>
            <w:hideMark/>
          </w:tcPr>
          <w:p w14:paraId="69D6008A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i/>
                <w:iCs/>
                <w:sz w:val="18"/>
                <w:szCs w:val="18"/>
              </w:rPr>
              <w:t>Зачисление денежных средств, поступивших через корреспондентский счёт банка, производится не позднее рабочего дня, следующего за днём их поступления.</w:t>
            </w:r>
          </w:p>
        </w:tc>
      </w:tr>
      <w:tr w:rsidR="00737872" w:rsidRPr="00A10394" w14:paraId="500F91EA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0C3E75C8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1.12.</w:t>
            </w:r>
          </w:p>
        </w:tc>
        <w:tc>
          <w:tcPr>
            <w:tcW w:w="1782" w:type="pct"/>
            <w:shd w:val="clear" w:color="auto" w:fill="FFFFFF"/>
            <w:hideMark/>
          </w:tcPr>
          <w:p w14:paraId="53392D9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Предоставление выписок на бумажном носителе:</w:t>
            </w:r>
          </w:p>
        </w:tc>
        <w:tc>
          <w:tcPr>
            <w:tcW w:w="2873" w:type="pct"/>
            <w:gridSpan w:val="2"/>
            <w:shd w:val="clear" w:color="auto" w:fill="FFFFFF"/>
            <w:hideMark/>
          </w:tcPr>
          <w:p w14:paraId="5396823F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 </w:t>
            </w:r>
          </w:p>
        </w:tc>
      </w:tr>
      <w:tr w:rsidR="00737872" w:rsidRPr="00A10394" w14:paraId="1A1453E8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05D8E7C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202FE1A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при отсутствии системы «iBank2»</w:t>
            </w:r>
          </w:p>
        </w:tc>
        <w:tc>
          <w:tcPr>
            <w:tcW w:w="1414" w:type="pct"/>
            <w:shd w:val="clear" w:color="auto" w:fill="FFFFFF"/>
            <w:hideMark/>
          </w:tcPr>
          <w:p w14:paraId="67F146E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2E3A9FE1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754D77BB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8E3A49B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702E800F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при наличии системы «iBank2» на основании письменного запроса Клиента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42F3B0AB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19CD5548" w14:textId="13B6DABC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7CB566EA" w14:textId="77777777" w:rsidTr="00206999">
        <w:tc>
          <w:tcPr>
            <w:tcW w:w="0" w:type="auto"/>
            <w:shd w:val="clear" w:color="auto" w:fill="FFFFFF"/>
            <w:hideMark/>
          </w:tcPr>
          <w:p w14:paraId="37F73333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1.13.</w:t>
            </w:r>
          </w:p>
        </w:tc>
        <w:tc>
          <w:tcPr>
            <w:tcW w:w="1782" w:type="pct"/>
            <w:shd w:val="clear" w:color="auto" w:fill="FFFFFF"/>
            <w:hideMark/>
          </w:tcPr>
          <w:p w14:paraId="2174058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Выдача дубликатов выписок, платежных документов (в т.ч. счета-фактуры и иные первичные документы), расширенной выписки по банковскому счету клиента на основании письменного заявления клиента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7B04788F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150 рублей за документ</w:t>
            </w:r>
          </w:p>
        </w:tc>
        <w:tc>
          <w:tcPr>
            <w:tcW w:w="1459" w:type="pct"/>
            <w:shd w:val="clear" w:color="auto" w:fill="FFFFFF"/>
            <w:hideMark/>
          </w:tcPr>
          <w:p w14:paraId="7591FD7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1F44AA9E" w14:textId="77777777" w:rsidTr="00206999">
        <w:tc>
          <w:tcPr>
            <w:tcW w:w="0" w:type="auto"/>
            <w:shd w:val="clear" w:color="auto" w:fill="FFFFFF"/>
            <w:hideMark/>
          </w:tcPr>
          <w:p w14:paraId="563A111F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1.14.</w:t>
            </w:r>
          </w:p>
        </w:tc>
        <w:tc>
          <w:tcPr>
            <w:tcW w:w="1782" w:type="pct"/>
            <w:shd w:val="clear" w:color="auto" w:fill="FFFFFF"/>
            <w:hideMark/>
          </w:tcPr>
          <w:p w14:paraId="0CAFC4A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Выдача справок клиенту при открытии/закрытии банковского счета, открытии накопительного счета для формирования Уставного капитала</w:t>
            </w:r>
          </w:p>
        </w:tc>
        <w:tc>
          <w:tcPr>
            <w:tcW w:w="1414" w:type="pct"/>
            <w:shd w:val="clear" w:color="auto" w:fill="FFFFFF"/>
            <w:hideMark/>
          </w:tcPr>
          <w:p w14:paraId="4E1908B3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316F8B6D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7D8AE063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285236F5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1.15.</w:t>
            </w:r>
          </w:p>
        </w:tc>
        <w:tc>
          <w:tcPr>
            <w:tcW w:w="1782" w:type="pct"/>
            <w:shd w:val="clear" w:color="auto" w:fill="FFFFFF"/>
            <w:hideMark/>
          </w:tcPr>
          <w:p w14:paraId="75131A62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Выдача справок по письменному запросу Клиента, содержащих информацию:</w:t>
            </w:r>
          </w:p>
        </w:tc>
        <w:tc>
          <w:tcPr>
            <w:tcW w:w="2873" w:type="pct"/>
            <w:gridSpan w:val="2"/>
            <w:shd w:val="clear" w:color="auto" w:fill="FFFFFF"/>
            <w:hideMark/>
          </w:tcPr>
          <w:p w14:paraId="78E82972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 </w:t>
            </w:r>
          </w:p>
        </w:tc>
      </w:tr>
      <w:tr w:rsidR="00737872" w:rsidRPr="00A10394" w14:paraId="2A93AF99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53CF3E69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509A1324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об открытии счета, о получении Клиентом средств на заработную плату, о состоянии счета (остатка денежных средств), движении денежных средств, оборотах, картотеки;</w:t>
            </w:r>
          </w:p>
        </w:tc>
        <w:tc>
          <w:tcPr>
            <w:tcW w:w="1414" w:type="pct"/>
            <w:shd w:val="clear" w:color="auto" w:fill="FFFFFF"/>
            <w:hideMark/>
          </w:tcPr>
          <w:p w14:paraId="41DD337B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200 рублей за каждый документ</w:t>
            </w:r>
          </w:p>
        </w:tc>
        <w:tc>
          <w:tcPr>
            <w:tcW w:w="1459" w:type="pct"/>
            <w:vMerge w:val="restart"/>
            <w:shd w:val="clear" w:color="auto" w:fill="FFFFFF"/>
            <w:hideMark/>
          </w:tcPr>
          <w:p w14:paraId="5E0CC2A2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Клиентом письменного заявления в Банк</w:t>
            </w:r>
          </w:p>
        </w:tc>
      </w:tr>
      <w:tr w:rsidR="00737872" w:rsidRPr="00A10394" w14:paraId="2A5D11C4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EC445E3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4ABA165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исполнение прочих запросов Клиента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5FF7F1A1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300 рублей за каждый документ</w:t>
            </w:r>
          </w:p>
        </w:tc>
        <w:tc>
          <w:tcPr>
            <w:tcW w:w="1459" w:type="pct"/>
            <w:vMerge/>
            <w:shd w:val="clear" w:color="auto" w:fill="FFFFFF"/>
            <w:vAlign w:val="center"/>
            <w:hideMark/>
          </w:tcPr>
          <w:p w14:paraId="45FD8827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0811C127" w14:textId="77777777" w:rsidTr="00206999">
        <w:tc>
          <w:tcPr>
            <w:tcW w:w="0" w:type="auto"/>
            <w:shd w:val="clear" w:color="auto" w:fill="FFFFFF"/>
            <w:hideMark/>
          </w:tcPr>
          <w:p w14:paraId="4F7F5EA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1.16.</w:t>
            </w:r>
          </w:p>
        </w:tc>
        <w:tc>
          <w:tcPr>
            <w:tcW w:w="1782" w:type="pct"/>
            <w:shd w:val="clear" w:color="auto" w:fill="FFFFFF"/>
            <w:hideMark/>
          </w:tcPr>
          <w:p w14:paraId="645DF27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Выдача справки по счету в связи с аудиторским запросом</w:t>
            </w:r>
          </w:p>
        </w:tc>
        <w:tc>
          <w:tcPr>
            <w:tcW w:w="1414" w:type="pct"/>
            <w:shd w:val="clear" w:color="auto" w:fill="FFFFFF"/>
            <w:hideMark/>
          </w:tcPr>
          <w:p w14:paraId="032BD757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700 рублей за каждый документ</w:t>
            </w:r>
          </w:p>
        </w:tc>
        <w:tc>
          <w:tcPr>
            <w:tcW w:w="1459" w:type="pct"/>
            <w:shd w:val="clear" w:color="auto" w:fill="FFFFFF"/>
            <w:hideMark/>
          </w:tcPr>
          <w:p w14:paraId="43F0CDB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1684E344" w14:textId="77777777" w:rsidTr="00206999">
        <w:tc>
          <w:tcPr>
            <w:tcW w:w="0" w:type="auto"/>
            <w:shd w:val="clear" w:color="auto" w:fill="FFFFFF"/>
            <w:hideMark/>
          </w:tcPr>
          <w:p w14:paraId="2C2BB87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1.17.</w:t>
            </w:r>
          </w:p>
        </w:tc>
        <w:tc>
          <w:tcPr>
            <w:tcW w:w="1782" w:type="pct"/>
            <w:shd w:val="clear" w:color="auto" w:fill="FFFFFF"/>
            <w:hideMark/>
          </w:tcPr>
          <w:p w14:paraId="24501854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Пересылка документов заказной почтой с уведомлением (по письменному заявлению Клиента)</w:t>
            </w:r>
          </w:p>
        </w:tc>
        <w:tc>
          <w:tcPr>
            <w:tcW w:w="1414" w:type="pct"/>
            <w:shd w:val="clear" w:color="auto" w:fill="FFFFFF"/>
            <w:hideMark/>
          </w:tcPr>
          <w:p w14:paraId="2FC20E5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250 рублей за каждое отправление (плюс НДС)</w:t>
            </w:r>
          </w:p>
        </w:tc>
        <w:tc>
          <w:tcPr>
            <w:tcW w:w="1459" w:type="pct"/>
            <w:shd w:val="clear" w:color="auto" w:fill="FFFFFF"/>
            <w:hideMark/>
          </w:tcPr>
          <w:p w14:paraId="42AD899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35046C5D" w14:textId="77777777" w:rsidTr="00206999">
        <w:tc>
          <w:tcPr>
            <w:tcW w:w="0" w:type="auto"/>
            <w:shd w:val="clear" w:color="auto" w:fill="FFFFFF"/>
            <w:hideMark/>
          </w:tcPr>
          <w:p w14:paraId="030F6706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1.18.</w:t>
            </w:r>
          </w:p>
        </w:tc>
        <w:tc>
          <w:tcPr>
            <w:tcW w:w="1782" w:type="pct"/>
            <w:shd w:val="clear" w:color="auto" w:fill="FFFFFF"/>
            <w:hideMark/>
          </w:tcPr>
          <w:p w14:paraId="00EFF0F4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Оформление дополнительного соглашения на перечисление средств с заранее данным акцептом</w:t>
            </w:r>
          </w:p>
        </w:tc>
        <w:tc>
          <w:tcPr>
            <w:tcW w:w="1414" w:type="pct"/>
            <w:shd w:val="clear" w:color="auto" w:fill="FFFFFF"/>
            <w:hideMark/>
          </w:tcPr>
          <w:p w14:paraId="0FFB74B9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По соглашению сторон</w:t>
            </w:r>
          </w:p>
        </w:tc>
        <w:tc>
          <w:tcPr>
            <w:tcW w:w="1459" w:type="pct"/>
            <w:shd w:val="clear" w:color="auto" w:fill="FFFFFF"/>
            <w:hideMark/>
          </w:tcPr>
          <w:p w14:paraId="3CB98A89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2BFF1537" w14:textId="77777777" w:rsidTr="00206999">
        <w:tc>
          <w:tcPr>
            <w:tcW w:w="0" w:type="auto"/>
            <w:shd w:val="clear" w:color="auto" w:fill="FFFFFF"/>
            <w:hideMark/>
          </w:tcPr>
          <w:p w14:paraId="05BDF97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1.19.</w:t>
            </w:r>
          </w:p>
        </w:tc>
        <w:tc>
          <w:tcPr>
            <w:tcW w:w="4655" w:type="pct"/>
            <w:gridSpan w:val="3"/>
            <w:shd w:val="clear" w:color="auto" w:fill="FFFFFF"/>
            <w:hideMark/>
          </w:tcPr>
          <w:p w14:paraId="6418F1BF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b/>
                <w:bCs/>
                <w:sz w:val="18"/>
                <w:szCs w:val="18"/>
              </w:rPr>
              <w:t>Проведение платежей в рублях РФ</w:t>
            </w:r>
            <w:r w:rsidRPr="00A10394">
              <w:rPr>
                <w:b/>
                <w:bCs/>
                <w:sz w:val="18"/>
                <w:szCs w:val="18"/>
              </w:rPr>
              <w:br/>
              <w:t xml:space="preserve">(платежные поручения, принятые </w:t>
            </w:r>
            <w:r w:rsidRPr="00A25DEC">
              <w:rPr>
                <w:b/>
                <w:bCs/>
                <w:sz w:val="18"/>
                <w:szCs w:val="18"/>
              </w:rPr>
              <w:t xml:space="preserve">Банком до </w:t>
            </w:r>
            <w:proofErr w:type="gramStart"/>
            <w:r w:rsidRPr="00A25DEC">
              <w:rPr>
                <w:b/>
                <w:bCs/>
                <w:sz w:val="18"/>
                <w:szCs w:val="18"/>
              </w:rPr>
              <w:t>17-00</w:t>
            </w:r>
            <w:proofErr w:type="gramEnd"/>
            <w:r w:rsidRPr="00A25DEC">
              <w:rPr>
                <w:b/>
                <w:bCs/>
                <w:sz w:val="18"/>
                <w:szCs w:val="18"/>
              </w:rPr>
              <w:t xml:space="preserve"> исполняются текущим днем,</w:t>
            </w:r>
            <w:r w:rsidRPr="00A25DEC">
              <w:rPr>
                <w:b/>
                <w:bCs/>
                <w:sz w:val="18"/>
                <w:szCs w:val="18"/>
              </w:rPr>
              <w:br/>
              <w:t>Принятые после 17-00 - следующим днем)</w:t>
            </w:r>
          </w:p>
        </w:tc>
      </w:tr>
      <w:tr w:rsidR="00737872" w:rsidRPr="00A10394" w14:paraId="549DFFE1" w14:textId="77777777" w:rsidTr="00206999">
        <w:tc>
          <w:tcPr>
            <w:tcW w:w="0" w:type="auto"/>
            <w:shd w:val="clear" w:color="auto" w:fill="FFFFFF"/>
            <w:hideMark/>
          </w:tcPr>
          <w:p w14:paraId="73DD96E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1.19.1</w:t>
            </w:r>
          </w:p>
        </w:tc>
        <w:tc>
          <w:tcPr>
            <w:tcW w:w="1782" w:type="pct"/>
            <w:shd w:val="clear" w:color="auto" w:fill="FFFFFF"/>
            <w:hideMark/>
          </w:tcPr>
          <w:p w14:paraId="16F1FC8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Налоги и приравненные к ним платежи, а также внутрибанковские платежи в пользу Банка или на счета Клиента в Банке</w:t>
            </w:r>
          </w:p>
        </w:tc>
        <w:tc>
          <w:tcPr>
            <w:tcW w:w="1414" w:type="pct"/>
            <w:shd w:val="clear" w:color="auto" w:fill="FFFFFF"/>
            <w:hideMark/>
          </w:tcPr>
          <w:p w14:paraId="5C72535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28F4DBB9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6E214E3B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4C6E3301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1.19.2.</w:t>
            </w:r>
          </w:p>
        </w:tc>
        <w:tc>
          <w:tcPr>
            <w:tcW w:w="1782" w:type="pct"/>
            <w:shd w:val="clear" w:color="auto" w:fill="FFFFFF"/>
            <w:hideMark/>
          </w:tcPr>
          <w:p w14:paraId="3AA7862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Прочие платежи:</w:t>
            </w:r>
          </w:p>
        </w:tc>
        <w:tc>
          <w:tcPr>
            <w:tcW w:w="2873" w:type="pct"/>
            <w:gridSpan w:val="2"/>
            <w:shd w:val="clear" w:color="auto" w:fill="FFFFFF"/>
            <w:hideMark/>
          </w:tcPr>
          <w:p w14:paraId="47D2695F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 </w:t>
            </w:r>
          </w:p>
        </w:tc>
      </w:tr>
      <w:tr w:rsidR="00737872" w:rsidRPr="00A10394" w14:paraId="362A3BE5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EC31CC8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6E33D522" w14:textId="77777777" w:rsidR="00737872" w:rsidRPr="00220A0D" w:rsidRDefault="00737872" w:rsidP="00420577">
            <w:pPr>
              <w:rPr>
                <w:sz w:val="18"/>
                <w:szCs w:val="18"/>
              </w:rPr>
            </w:pPr>
            <w:r w:rsidRPr="00220A0D">
              <w:rPr>
                <w:sz w:val="18"/>
                <w:szCs w:val="18"/>
              </w:rPr>
              <w:t>•  платежный документ, переданный по системе «iBank2»;</w:t>
            </w:r>
          </w:p>
        </w:tc>
        <w:tc>
          <w:tcPr>
            <w:tcW w:w="1414" w:type="pct"/>
            <w:shd w:val="clear" w:color="auto" w:fill="FFFFFF"/>
            <w:hideMark/>
          </w:tcPr>
          <w:p w14:paraId="55846732" w14:textId="692481ED" w:rsidR="00737872" w:rsidRPr="00220A0D" w:rsidRDefault="00220A0D" w:rsidP="00420577">
            <w:pPr>
              <w:rPr>
                <w:sz w:val="18"/>
                <w:szCs w:val="18"/>
              </w:rPr>
            </w:pPr>
            <w:r w:rsidRPr="00220A0D">
              <w:rPr>
                <w:sz w:val="18"/>
                <w:szCs w:val="18"/>
              </w:rPr>
              <w:t>20</w:t>
            </w:r>
            <w:r w:rsidR="00737872" w:rsidRPr="00220A0D">
              <w:rPr>
                <w:sz w:val="18"/>
                <w:szCs w:val="18"/>
              </w:rPr>
              <w:t xml:space="preserve"> рублей</w:t>
            </w:r>
          </w:p>
        </w:tc>
        <w:tc>
          <w:tcPr>
            <w:tcW w:w="1459" w:type="pct"/>
            <w:vMerge w:val="restart"/>
            <w:shd w:val="clear" w:color="auto" w:fill="FFFFFF"/>
            <w:hideMark/>
          </w:tcPr>
          <w:p w14:paraId="5377CE1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проведения операции</w:t>
            </w:r>
          </w:p>
        </w:tc>
      </w:tr>
      <w:tr w:rsidR="00737872" w:rsidRPr="00A10394" w14:paraId="6479FA33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0D489D7B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35CE30A1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платежный документ, переданный на бумажном носителе</w:t>
            </w:r>
          </w:p>
        </w:tc>
        <w:tc>
          <w:tcPr>
            <w:tcW w:w="1414" w:type="pct"/>
            <w:shd w:val="clear" w:color="auto" w:fill="FFFFFF"/>
            <w:hideMark/>
          </w:tcPr>
          <w:p w14:paraId="422C6C20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150 рублей</w:t>
            </w:r>
          </w:p>
        </w:tc>
        <w:tc>
          <w:tcPr>
            <w:tcW w:w="1459" w:type="pct"/>
            <w:vMerge/>
            <w:shd w:val="clear" w:color="auto" w:fill="FFFFFF"/>
            <w:vAlign w:val="center"/>
            <w:hideMark/>
          </w:tcPr>
          <w:p w14:paraId="3D3CE716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213E5A87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680741C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4655" w:type="pct"/>
            <w:gridSpan w:val="3"/>
            <w:shd w:val="clear" w:color="auto" w:fill="FFFFFF"/>
            <w:hideMark/>
          </w:tcPr>
          <w:p w14:paraId="78F31A21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i/>
                <w:iCs/>
                <w:sz w:val="18"/>
                <w:szCs w:val="18"/>
              </w:rPr>
              <w:t>В случае проведения платежей через телеграфную или почтовую связь дополнительно взимается текущий тариф Банка России</w:t>
            </w:r>
          </w:p>
        </w:tc>
      </w:tr>
      <w:tr w:rsidR="00737872" w:rsidRPr="00A10394" w14:paraId="6E477DF4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7023AE4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1.19.3.</w:t>
            </w:r>
          </w:p>
        </w:tc>
        <w:tc>
          <w:tcPr>
            <w:tcW w:w="1782" w:type="pct"/>
            <w:shd w:val="clear" w:color="auto" w:fill="FFFFFF"/>
            <w:hideMark/>
          </w:tcPr>
          <w:p w14:paraId="23E2C832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Срочные платежи по письменному заявлению клиента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4E26E255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200 рублей за документ</w:t>
            </w:r>
          </w:p>
        </w:tc>
        <w:tc>
          <w:tcPr>
            <w:tcW w:w="1459" w:type="pct"/>
            <w:shd w:val="clear" w:color="auto" w:fill="FFFFFF"/>
            <w:hideMark/>
          </w:tcPr>
          <w:p w14:paraId="44C5AB4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проведения операции</w:t>
            </w:r>
          </w:p>
        </w:tc>
      </w:tr>
      <w:tr w:rsidR="00737872" w:rsidRPr="00A10394" w14:paraId="1EF632FB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47B7F353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4655" w:type="pct"/>
            <w:gridSpan w:val="3"/>
            <w:shd w:val="clear" w:color="auto" w:fill="FFFFFF"/>
            <w:hideMark/>
          </w:tcPr>
          <w:p w14:paraId="76FE9064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i/>
                <w:iCs/>
                <w:sz w:val="18"/>
                <w:szCs w:val="18"/>
              </w:rPr>
              <w:t>Данная услуга предоставляется при наличии возможности у Банка и не распространяется на платежи, осуществляемые почтовым и телеграфным способом.</w:t>
            </w:r>
          </w:p>
        </w:tc>
      </w:tr>
      <w:tr w:rsidR="00737872" w:rsidRPr="00A10394" w14:paraId="10DF92AC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660E9B53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1.19.4.</w:t>
            </w:r>
          </w:p>
        </w:tc>
        <w:tc>
          <w:tcPr>
            <w:tcW w:w="1782" w:type="pct"/>
            <w:shd w:val="clear" w:color="auto" w:fill="FFFFFF"/>
            <w:hideMark/>
          </w:tcPr>
          <w:p w14:paraId="5969BEA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Прием для исполнения текущим операционным днем платежных поручений, представленных в банк в послеоперационное время</w:t>
            </w:r>
          </w:p>
          <w:p w14:paraId="48C4F8E5" w14:textId="27EEB052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b/>
                <w:bCs/>
                <w:sz w:val="18"/>
                <w:szCs w:val="18"/>
              </w:rPr>
              <w:t xml:space="preserve">(с </w:t>
            </w:r>
            <w:r w:rsidRPr="00A25DEC">
              <w:rPr>
                <w:b/>
                <w:bCs/>
                <w:sz w:val="18"/>
                <w:szCs w:val="18"/>
              </w:rPr>
              <w:t>17-00 до 1</w:t>
            </w:r>
            <w:r w:rsidR="00C743AB">
              <w:rPr>
                <w:b/>
                <w:bCs/>
                <w:sz w:val="18"/>
                <w:szCs w:val="18"/>
              </w:rPr>
              <w:t>7</w:t>
            </w:r>
            <w:r w:rsidRPr="00A25DEC">
              <w:rPr>
                <w:b/>
                <w:bCs/>
                <w:sz w:val="18"/>
                <w:szCs w:val="18"/>
              </w:rPr>
              <w:t>-</w:t>
            </w:r>
            <w:r w:rsidR="00C743AB">
              <w:rPr>
                <w:b/>
                <w:bCs/>
                <w:sz w:val="18"/>
                <w:szCs w:val="18"/>
              </w:rPr>
              <w:t>3</w:t>
            </w:r>
            <w:r w:rsidRPr="00A25DEC">
              <w:rPr>
                <w:b/>
                <w:bCs/>
                <w:sz w:val="18"/>
                <w:szCs w:val="18"/>
              </w:rPr>
              <w:t>0) </w:t>
            </w:r>
            <w:r w:rsidRPr="00A10394">
              <w:rPr>
                <w:sz w:val="18"/>
                <w:szCs w:val="18"/>
              </w:rPr>
              <w:t>на основании письменного заявления Клиента*</w:t>
            </w:r>
          </w:p>
        </w:tc>
        <w:tc>
          <w:tcPr>
            <w:tcW w:w="1414" w:type="pct"/>
            <w:shd w:val="clear" w:color="auto" w:fill="FFFFFF"/>
            <w:hideMark/>
          </w:tcPr>
          <w:p w14:paraId="478D414F" w14:textId="77777777" w:rsidR="00737872" w:rsidRPr="00A25DEC" w:rsidRDefault="00737872" w:rsidP="00420577">
            <w:pPr>
              <w:jc w:val="center"/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110F3E8E" w14:textId="68F21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6E9CE08F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C0A9617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4655" w:type="pct"/>
            <w:gridSpan w:val="3"/>
            <w:shd w:val="clear" w:color="auto" w:fill="FFFFFF"/>
            <w:hideMark/>
          </w:tcPr>
          <w:p w14:paraId="6D2CE6B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i/>
                <w:iCs/>
                <w:sz w:val="18"/>
                <w:szCs w:val="18"/>
              </w:rPr>
              <w:t>Данная услуга предоставляется при наличии возможности у Банка</w:t>
            </w:r>
          </w:p>
        </w:tc>
      </w:tr>
      <w:tr w:rsidR="00737872" w:rsidRPr="00A10394" w14:paraId="5544898C" w14:textId="77777777" w:rsidTr="00206999">
        <w:tc>
          <w:tcPr>
            <w:tcW w:w="0" w:type="auto"/>
            <w:shd w:val="clear" w:color="auto" w:fill="FFFFFF"/>
            <w:hideMark/>
          </w:tcPr>
          <w:p w14:paraId="135FD08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1.19.5.</w:t>
            </w:r>
          </w:p>
        </w:tc>
        <w:tc>
          <w:tcPr>
            <w:tcW w:w="1782" w:type="pct"/>
            <w:shd w:val="clear" w:color="auto" w:fill="FFFFFF"/>
            <w:hideMark/>
          </w:tcPr>
          <w:p w14:paraId="5DD07BC6" w14:textId="4491F059" w:rsidR="00737872" w:rsidRPr="00220A0D" w:rsidRDefault="00737872" w:rsidP="00420577">
            <w:pPr>
              <w:rPr>
                <w:sz w:val="18"/>
                <w:szCs w:val="18"/>
              </w:rPr>
            </w:pPr>
            <w:r w:rsidRPr="00220A0D">
              <w:rPr>
                <w:sz w:val="18"/>
                <w:szCs w:val="18"/>
              </w:rPr>
              <w:t xml:space="preserve">Комиссия за перевод денежных средств со счета Клиента на счет физического лица на основании платежного поручения (дополнительно к пп.1.19.1 и </w:t>
            </w:r>
            <w:proofErr w:type="gramStart"/>
            <w:r w:rsidRPr="00220A0D">
              <w:rPr>
                <w:sz w:val="18"/>
                <w:szCs w:val="18"/>
              </w:rPr>
              <w:t>1.19.2)*</w:t>
            </w:r>
            <w:proofErr w:type="gramEnd"/>
          </w:p>
        </w:tc>
        <w:tc>
          <w:tcPr>
            <w:tcW w:w="1414" w:type="pct"/>
            <w:shd w:val="clear" w:color="auto" w:fill="FFFFFF"/>
            <w:hideMark/>
          </w:tcPr>
          <w:p w14:paraId="222950DE" w14:textId="22F3B08E" w:rsidR="00737872" w:rsidRPr="00220A0D" w:rsidRDefault="00206999" w:rsidP="00420577">
            <w:pPr>
              <w:jc w:val="center"/>
              <w:rPr>
                <w:sz w:val="18"/>
                <w:szCs w:val="18"/>
              </w:rPr>
            </w:pPr>
            <w:r w:rsidRPr="00220A0D">
              <w:rPr>
                <w:sz w:val="18"/>
                <w:szCs w:val="18"/>
              </w:rPr>
              <w:t>1</w:t>
            </w:r>
            <w:r w:rsidR="00220A0D" w:rsidRPr="00220A0D">
              <w:rPr>
                <w:sz w:val="18"/>
                <w:szCs w:val="18"/>
              </w:rPr>
              <w:t>0</w:t>
            </w:r>
            <w:r w:rsidRPr="00220A0D">
              <w:rPr>
                <w:sz w:val="18"/>
                <w:szCs w:val="18"/>
              </w:rPr>
              <w:t>%</w:t>
            </w:r>
          </w:p>
        </w:tc>
        <w:tc>
          <w:tcPr>
            <w:tcW w:w="1459" w:type="pct"/>
            <w:shd w:val="clear" w:color="auto" w:fill="FFFFFF"/>
            <w:hideMark/>
          </w:tcPr>
          <w:p w14:paraId="26102AB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проведения операции</w:t>
            </w:r>
          </w:p>
        </w:tc>
      </w:tr>
      <w:tr w:rsidR="00737872" w:rsidRPr="00A10394" w14:paraId="0C201274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1B9A5E4B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i/>
                <w:iCs/>
                <w:sz w:val="18"/>
                <w:szCs w:val="18"/>
              </w:rPr>
              <w:t>* В расчет не принимаются операции по перечислению денежных средств на заработную плату, алименты и иные обязательные платежи (больничные листы, пособия по уходу за ребенком)</w:t>
            </w:r>
          </w:p>
        </w:tc>
      </w:tr>
      <w:tr w:rsidR="00737872" w:rsidRPr="00A10394" w14:paraId="73B9F49B" w14:textId="77777777" w:rsidTr="00206999">
        <w:tc>
          <w:tcPr>
            <w:tcW w:w="0" w:type="auto"/>
            <w:shd w:val="clear" w:color="auto" w:fill="FFFFFF"/>
            <w:hideMark/>
          </w:tcPr>
          <w:p w14:paraId="4570B04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1.19.6.</w:t>
            </w:r>
          </w:p>
        </w:tc>
        <w:tc>
          <w:tcPr>
            <w:tcW w:w="1782" w:type="pct"/>
            <w:shd w:val="clear" w:color="auto" w:fill="FFFFFF"/>
            <w:hideMark/>
          </w:tcPr>
          <w:p w14:paraId="0F26655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Аннуляция платежа, принятого к исполнению, но не исполненного, на основании письменного заявления Клиента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4F0B59A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017B56B4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49AFA597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3FE9C782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1.19.7.</w:t>
            </w:r>
          </w:p>
        </w:tc>
        <w:tc>
          <w:tcPr>
            <w:tcW w:w="1782" w:type="pct"/>
            <w:shd w:val="clear" w:color="auto" w:fill="FFFFFF"/>
            <w:hideMark/>
          </w:tcPr>
          <w:p w14:paraId="0697AC82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Проведение переписки по розыску и возврату сумм, изменению и уточнению реквизитов платежа на основании письменного заявления Клиента.</w:t>
            </w:r>
          </w:p>
        </w:tc>
        <w:tc>
          <w:tcPr>
            <w:tcW w:w="1414" w:type="pct"/>
            <w:shd w:val="clear" w:color="auto" w:fill="FFFFFF"/>
            <w:hideMark/>
          </w:tcPr>
          <w:p w14:paraId="03C1A862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200 рублей за документ</w:t>
            </w:r>
          </w:p>
        </w:tc>
        <w:tc>
          <w:tcPr>
            <w:tcW w:w="1459" w:type="pct"/>
            <w:shd w:val="clear" w:color="auto" w:fill="FFFFFF"/>
            <w:hideMark/>
          </w:tcPr>
          <w:p w14:paraId="37657113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Клиентом письменного заявления в Банк</w:t>
            </w:r>
          </w:p>
        </w:tc>
      </w:tr>
      <w:tr w:rsidR="00737872" w:rsidRPr="00A10394" w14:paraId="06F9138D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2707AD4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4655" w:type="pct"/>
            <w:gridSpan w:val="3"/>
            <w:shd w:val="clear" w:color="auto" w:fill="FFFFFF"/>
            <w:hideMark/>
          </w:tcPr>
          <w:p w14:paraId="60250336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i/>
                <w:iCs/>
                <w:sz w:val="18"/>
                <w:szCs w:val="18"/>
              </w:rPr>
              <w:t>Банк не несет ответственности за невозврат средств бенефициаром, если платеж уже исполнен.</w:t>
            </w:r>
          </w:p>
        </w:tc>
      </w:tr>
      <w:tr w:rsidR="00737872" w:rsidRPr="00A10394" w14:paraId="03C3637A" w14:textId="77777777" w:rsidTr="00206999">
        <w:tc>
          <w:tcPr>
            <w:tcW w:w="0" w:type="auto"/>
            <w:shd w:val="clear" w:color="auto" w:fill="FFFFFF"/>
            <w:hideMark/>
          </w:tcPr>
          <w:p w14:paraId="1C6FAF0A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1.19.8.</w:t>
            </w:r>
          </w:p>
        </w:tc>
        <w:tc>
          <w:tcPr>
            <w:tcW w:w="1782" w:type="pct"/>
            <w:shd w:val="clear" w:color="auto" w:fill="FFFFFF"/>
            <w:hideMark/>
          </w:tcPr>
          <w:p w14:paraId="039AC98F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Разовое ксерокопирование платежных документов</w:t>
            </w:r>
          </w:p>
        </w:tc>
        <w:tc>
          <w:tcPr>
            <w:tcW w:w="1414" w:type="pct"/>
            <w:shd w:val="clear" w:color="auto" w:fill="FFFFFF"/>
            <w:hideMark/>
          </w:tcPr>
          <w:p w14:paraId="64332BE5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1A27CBD5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6DF646BB" w14:textId="77777777" w:rsidTr="00206999">
        <w:tc>
          <w:tcPr>
            <w:tcW w:w="0" w:type="auto"/>
            <w:shd w:val="clear" w:color="auto" w:fill="FFFFFF"/>
            <w:hideMark/>
          </w:tcPr>
          <w:p w14:paraId="79CC028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1.19.9.</w:t>
            </w:r>
          </w:p>
        </w:tc>
        <w:tc>
          <w:tcPr>
            <w:tcW w:w="1782" w:type="pct"/>
            <w:shd w:val="clear" w:color="auto" w:fill="FFFFFF"/>
            <w:hideMark/>
          </w:tcPr>
          <w:p w14:paraId="2289F2A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Изготовление платежных поручений по просьбе клиента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212DA816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6F96242A" w14:textId="42AAFFBB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5ABD2FC0" w14:textId="77777777" w:rsidTr="00206999">
        <w:tc>
          <w:tcPr>
            <w:tcW w:w="0" w:type="auto"/>
            <w:shd w:val="clear" w:color="auto" w:fill="FFFFFF"/>
            <w:hideMark/>
          </w:tcPr>
          <w:p w14:paraId="1C046E4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1.20.</w:t>
            </w:r>
          </w:p>
        </w:tc>
        <w:tc>
          <w:tcPr>
            <w:tcW w:w="4655" w:type="pct"/>
            <w:gridSpan w:val="3"/>
            <w:shd w:val="clear" w:color="auto" w:fill="FFFFFF"/>
            <w:hideMark/>
          </w:tcPr>
          <w:p w14:paraId="7107FE8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b/>
                <w:bCs/>
                <w:sz w:val="18"/>
                <w:szCs w:val="18"/>
              </w:rPr>
              <w:t>Переводы в иностранной валюте</w:t>
            </w:r>
          </w:p>
        </w:tc>
      </w:tr>
      <w:tr w:rsidR="00737872" w:rsidRPr="00A10394" w14:paraId="4EF2916E" w14:textId="77777777" w:rsidTr="00206999">
        <w:tc>
          <w:tcPr>
            <w:tcW w:w="0" w:type="auto"/>
            <w:shd w:val="clear" w:color="auto" w:fill="FFFFFF"/>
            <w:hideMark/>
          </w:tcPr>
          <w:p w14:paraId="26DDD25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1.20.1</w:t>
            </w:r>
          </w:p>
        </w:tc>
        <w:tc>
          <w:tcPr>
            <w:tcW w:w="1782" w:type="pct"/>
            <w:shd w:val="clear" w:color="auto" w:fill="FFFFFF"/>
            <w:hideMark/>
          </w:tcPr>
          <w:p w14:paraId="26DBE5B2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Внутрибанковские переводы</w:t>
            </w:r>
          </w:p>
        </w:tc>
        <w:tc>
          <w:tcPr>
            <w:tcW w:w="1414" w:type="pct"/>
            <w:shd w:val="clear" w:color="auto" w:fill="FFFFFF"/>
            <w:hideMark/>
          </w:tcPr>
          <w:p w14:paraId="5D07A212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08E18687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278317AC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4AC1FF21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1.20.2.</w:t>
            </w:r>
          </w:p>
        </w:tc>
        <w:tc>
          <w:tcPr>
            <w:tcW w:w="1782" w:type="pct"/>
            <w:shd w:val="clear" w:color="auto" w:fill="FFFFFF"/>
            <w:hideMark/>
          </w:tcPr>
          <w:p w14:paraId="0F656A7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Переводы в пользу клиентов иных банков:</w:t>
            </w:r>
          </w:p>
        </w:tc>
        <w:tc>
          <w:tcPr>
            <w:tcW w:w="2873" w:type="pct"/>
            <w:gridSpan w:val="2"/>
            <w:shd w:val="clear" w:color="auto" w:fill="FFFFFF"/>
            <w:hideMark/>
          </w:tcPr>
          <w:p w14:paraId="40B2D43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 </w:t>
            </w:r>
          </w:p>
        </w:tc>
      </w:tr>
      <w:tr w:rsidR="00206999" w:rsidRPr="00A10394" w14:paraId="352EED26" w14:textId="77777777" w:rsidTr="00206999">
        <w:trPr>
          <w:trHeight w:val="20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B2FD9FA" w14:textId="77777777" w:rsidR="00206999" w:rsidRPr="00A10394" w:rsidRDefault="00206999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25CA4A60" w14:textId="77777777" w:rsidR="00206999" w:rsidRPr="00A10394" w:rsidRDefault="00206999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Китайские юани *</w:t>
            </w:r>
          </w:p>
        </w:tc>
        <w:tc>
          <w:tcPr>
            <w:tcW w:w="1414" w:type="pct"/>
            <w:shd w:val="clear" w:color="auto" w:fill="FFFFFF"/>
            <w:hideMark/>
          </w:tcPr>
          <w:p w14:paraId="5C9416C5" w14:textId="77777777" w:rsidR="00206999" w:rsidRPr="00A25DEC" w:rsidRDefault="00206999" w:rsidP="00420577">
            <w:pPr>
              <w:rPr>
                <w:color w:val="FF0000"/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 xml:space="preserve">0.25%, </w:t>
            </w:r>
            <w:proofErr w:type="spellStart"/>
            <w:r w:rsidRPr="00A25DEC">
              <w:rPr>
                <w:sz w:val="18"/>
                <w:szCs w:val="18"/>
              </w:rPr>
              <w:t>min</w:t>
            </w:r>
            <w:proofErr w:type="spellEnd"/>
            <w:r w:rsidRPr="00A25DEC">
              <w:rPr>
                <w:sz w:val="18"/>
                <w:szCs w:val="18"/>
              </w:rPr>
              <w:t xml:space="preserve">. 300 CNY, </w:t>
            </w:r>
            <w:proofErr w:type="spellStart"/>
            <w:r w:rsidRPr="00A25DEC">
              <w:rPr>
                <w:sz w:val="18"/>
                <w:szCs w:val="18"/>
              </w:rPr>
              <w:t>max</w:t>
            </w:r>
            <w:proofErr w:type="spellEnd"/>
            <w:r w:rsidRPr="00A25DEC">
              <w:rPr>
                <w:sz w:val="18"/>
                <w:szCs w:val="18"/>
              </w:rPr>
              <w:t>. 1500 CNY</w:t>
            </w:r>
          </w:p>
        </w:tc>
        <w:tc>
          <w:tcPr>
            <w:tcW w:w="1459" w:type="pct"/>
            <w:shd w:val="clear" w:color="auto" w:fill="FFFFFF"/>
            <w:hideMark/>
          </w:tcPr>
          <w:p w14:paraId="383A71DD" w14:textId="77777777" w:rsidR="00206999" w:rsidRPr="00A10394" w:rsidRDefault="00206999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списания средств со счета клиента</w:t>
            </w:r>
          </w:p>
        </w:tc>
      </w:tr>
      <w:tr w:rsidR="00737872" w:rsidRPr="00A10394" w14:paraId="15C851A4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614456F1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i/>
                <w:iCs/>
                <w:sz w:val="18"/>
                <w:szCs w:val="18"/>
              </w:rPr>
              <w:t>* Исполнение платежа в китайских юанях осуществляется не позднее 3-х рабочих дней, следующих за днем поступления в Банк заявления на перевод.</w:t>
            </w:r>
            <w:r w:rsidRPr="00A10394">
              <w:rPr>
                <w:i/>
                <w:iCs/>
                <w:sz w:val="18"/>
                <w:szCs w:val="18"/>
              </w:rPr>
              <w:br/>
              <w:t>Тариф не включает комиссии третьих банков. Комиссии третьих банков взимаются дополнительно по мере списания с корреспондентского счета Банка.</w:t>
            </w:r>
          </w:p>
        </w:tc>
      </w:tr>
      <w:tr w:rsidR="00737872" w:rsidRPr="00A10394" w14:paraId="5B7E3A2E" w14:textId="77777777" w:rsidTr="00206999">
        <w:tc>
          <w:tcPr>
            <w:tcW w:w="0" w:type="auto"/>
            <w:shd w:val="clear" w:color="auto" w:fill="FFFFFF"/>
            <w:hideMark/>
          </w:tcPr>
          <w:p w14:paraId="40F0BE3F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1.20.3.</w:t>
            </w:r>
          </w:p>
        </w:tc>
        <w:tc>
          <w:tcPr>
            <w:tcW w:w="1782" w:type="pct"/>
            <w:shd w:val="clear" w:color="auto" w:fill="FFFFFF"/>
            <w:hideMark/>
          </w:tcPr>
          <w:p w14:paraId="6EBF3D2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Аннуляция перевода, принятого к исполнению, но еще не исполненного</w:t>
            </w:r>
          </w:p>
        </w:tc>
        <w:tc>
          <w:tcPr>
            <w:tcW w:w="1414" w:type="pct"/>
            <w:shd w:val="clear" w:color="auto" w:fill="FFFFFF"/>
            <w:hideMark/>
          </w:tcPr>
          <w:p w14:paraId="399A82FF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77A04B86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61F628A3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148AE323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1.20.4.</w:t>
            </w:r>
          </w:p>
        </w:tc>
        <w:tc>
          <w:tcPr>
            <w:tcW w:w="1782" w:type="pct"/>
            <w:shd w:val="clear" w:color="auto" w:fill="FFFFFF"/>
            <w:hideMark/>
          </w:tcPr>
          <w:p w14:paraId="2F3862D3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Изменение условий и/или платежных инструкций по исполненному переводу:</w:t>
            </w:r>
          </w:p>
        </w:tc>
        <w:tc>
          <w:tcPr>
            <w:tcW w:w="2873" w:type="pct"/>
            <w:gridSpan w:val="2"/>
            <w:shd w:val="clear" w:color="auto" w:fill="FFFFFF"/>
            <w:hideMark/>
          </w:tcPr>
          <w:p w14:paraId="2133F97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 </w:t>
            </w:r>
          </w:p>
        </w:tc>
      </w:tr>
      <w:tr w:rsidR="00737872" w:rsidRPr="00A10394" w14:paraId="275299F7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B81F053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02ED645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В китайских юанях</w:t>
            </w:r>
          </w:p>
        </w:tc>
        <w:tc>
          <w:tcPr>
            <w:tcW w:w="1414" w:type="pct"/>
            <w:shd w:val="clear" w:color="auto" w:fill="FFFFFF"/>
            <w:hideMark/>
          </w:tcPr>
          <w:p w14:paraId="682F1C51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60 долларов США + комиссия банков –корреспондентов</w:t>
            </w:r>
          </w:p>
        </w:tc>
        <w:tc>
          <w:tcPr>
            <w:tcW w:w="1459" w:type="pct"/>
            <w:shd w:val="clear" w:color="auto" w:fill="FFFFFF"/>
            <w:hideMark/>
          </w:tcPr>
          <w:p w14:paraId="725E50E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направления сообщения в банк бенефициара</w:t>
            </w:r>
          </w:p>
        </w:tc>
      </w:tr>
      <w:tr w:rsidR="00737872" w:rsidRPr="00A10394" w14:paraId="2EA54C9C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26E96FE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1.20.5.</w:t>
            </w:r>
          </w:p>
        </w:tc>
        <w:tc>
          <w:tcPr>
            <w:tcW w:w="1782" w:type="pct"/>
            <w:shd w:val="clear" w:color="auto" w:fill="FFFFFF"/>
            <w:hideMark/>
          </w:tcPr>
          <w:p w14:paraId="6475A15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Аннуляция исполненного перевода, возврат перевода</w:t>
            </w:r>
          </w:p>
        </w:tc>
        <w:tc>
          <w:tcPr>
            <w:tcW w:w="1414" w:type="pct"/>
            <w:shd w:val="clear" w:color="auto" w:fill="FFFFFF"/>
            <w:hideMark/>
          </w:tcPr>
          <w:p w14:paraId="0FBC6772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50 долларов США+ комиссия банков– корреспондентов</w:t>
            </w:r>
          </w:p>
        </w:tc>
        <w:tc>
          <w:tcPr>
            <w:tcW w:w="1459" w:type="pct"/>
            <w:shd w:val="clear" w:color="auto" w:fill="FFFFFF"/>
            <w:hideMark/>
          </w:tcPr>
          <w:p w14:paraId="49D9412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направления сообщения в банк бенефициара</w:t>
            </w:r>
          </w:p>
        </w:tc>
      </w:tr>
      <w:tr w:rsidR="00737872" w:rsidRPr="00A10394" w14:paraId="323D5027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678D58A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4655" w:type="pct"/>
            <w:gridSpan w:val="3"/>
            <w:shd w:val="clear" w:color="auto" w:fill="FFFFFF"/>
            <w:hideMark/>
          </w:tcPr>
          <w:p w14:paraId="34A4D2F2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i/>
                <w:iCs/>
                <w:sz w:val="18"/>
                <w:szCs w:val="18"/>
              </w:rPr>
              <w:t>Комиссия, взимаемая за аннуляцию или возврат, не накладывает на Банк обязательств возврата средств бенефициаром</w:t>
            </w:r>
          </w:p>
        </w:tc>
      </w:tr>
      <w:tr w:rsidR="00737872" w:rsidRPr="00A10394" w14:paraId="454D3EEF" w14:textId="77777777" w:rsidTr="00206999">
        <w:tc>
          <w:tcPr>
            <w:tcW w:w="0" w:type="auto"/>
            <w:shd w:val="clear" w:color="auto" w:fill="FFFFFF"/>
            <w:hideMark/>
          </w:tcPr>
          <w:p w14:paraId="7538B18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1.20.6.</w:t>
            </w:r>
          </w:p>
        </w:tc>
        <w:tc>
          <w:tcPr>
            <w:tcW w:w="1782" w:type="pct"/>
            <w:shd w:val="clear" w:color="auto" w:fill="FFFFFF"/>
            <w:hideMark/>
          </w:tcPr>
          <w:p w14:paraId="1AFF34DA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Поиск сумм по банковскому счету клиента по операциям в иностранной валюте</w:t>
            </w:r>
          </w:p>
        </w:tc>
        <w:tc>
          <w:tcPr>
            <w:tcW w:w="1414" w:type="pct"/>
            <w:shd w:val="clear" w:color="auto" w:fill="FFFFFF"/>
            <w:hideMark/>
          </w:tcPr>
          <w:p w14:paraId="4B9B5AA6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60 долларов США + комиссия банков–корреспондентов</w:t>
            </w:r>
          </w:p>
        </w:tc>
        <w:tc>
          <w:tcPr>
            <w:tcW w:w="1459" w:type="pct"/>
            <w:shd w:val="clear" w:color="auto" w:fill="FFFFFF"/>
            <w:hideMark/>
          </w:tcPr>
          <w:p w14:paraId="21F168C6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Клиентом письменного заявления в Банк</w:t>
            </w:r>
          </w:p>
        </w:tc>
      </w:tr>
      <w:tr w:rsidR="00737872" w:rsidRPr="00A10394" w14:paraId="2CD7E0E9" w14:textId="77777777" w:rsidTr="00206999">
        <w:tc>
          <w:tcPr>
            <w:tcW w:w="0" w:type="auto"/>
            <w:shd w:val="clear" w:color="auto" w:fill="FFFFFF"/>
            <w:hideMark/>
          </w:tcPr>
          <w:p w14:paraId="3F7429D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1.20.7.</w:t>
            </w:r>
          </w:p>
        </w:tc>
        <w:tc>
          <w:tcPr>
            <w:tcW w:w="1782" w:type="pct"/>
            <w:shd w:val="clear" w:color="auto" w:fill="FFFFFF"/>
            <w:hideMark/>
          </w:tcPr>
          <w:p w14:paraId="66762732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Комиссия за ведение переписки по платежам Клиента в рамках программы по противодействию легализации доходов, полученных преступным путем и финансированию терроризма (COMPLIANCE)</w:t>
            </w:r>
          </w:p>
        </w:tc>
        <w:tc>
          <w:tcPr>
            <w:tcW w:w="1414" w:type="pct"/>
            <w:shd w:val="clear" w:color="auto" w:fill="FFFFFF"/>
            <w:hideMark/>
          </w:tcPr>
          <w:p w14:paraId="5DCAA04C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15 долларов США + комиссия банков–корреспондентов</w:t>
            </w:r>
          </w:p>
        </w:tc>
        <w:tc>
          <w:tcPr>
            <w:tcW w:w="1459" w:type="pct"/>
            <w:shd w:val="clear" w:color="auto" w:fill="FFFFFF"/>
            <w:hideMark/>
          </w:tcPr>
          <w:p w14:paraId="41747C7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направления сообщения в банк бенефициара / в день получения сообщения из банка бенефициара</w:t>
            </w:r>
          </w:p>
        </w:tc>
      </w:tr>
      <w:tr w:rsidR="00737872" w:rsidRPr="00A10394" w14:paraId="3746DF7A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70DC11E6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1.20.8.</w:t>
            </w:r>
          </w:p>
        </w:tc>
        <w:tc>
          <w:tcPr>
            <w:tcW w:w="1782" w:type="pct"/>
            <w:shd w:val="clear" w:color="auto" w:fill="FFFFFF"/>
            <w:hideMark/>
          </w:tcPr>
          <w:p w14:paraId="45A79AC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Комиссия за зачисление средств, поступивших из иного банка</w:t>
            </w:r>
          </w:p>
        </w:tc>
        <w:tc>
          <w:tcPr>
            <w:tcW w:w="2873" w:type="pct"/>
            <w:gridSpan w:val="2"/>
            <w:shd w:val="clear" w:color="auto" w:fill="FFFFFF"/>
            <w:hideMark/>
          </w:tcPr>
          <w:p w14:paraId="49EA2980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 </w:t>
            </w:r>
          </w:p>
        </w:tc>
      </w:tr>
      <w:tr w:rsidR="00737872" w:rsidRPr="00A10394" w14:paraId="368D38DB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34F82C34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2FC49B69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В китайских юанях</w:t>
            </w:r>
          </w:p>
        </w:tc>
        <w:tc>
          <w:tcPr>
            <w:tcW w:w="1414" w:type="pct"/>
            <w:shd w:val="clear" w:color="auto" w:fill="FFFFFF"/>
            <w:hideMark/>
          </w:tcPr>
          <w:p w14:paraId="248AE0CA" w14:textId="77777777" w:rsidR="00737872" w:rsidRPr="00A25DEC" w:rsidRDefault="00737872" w:rsidP="00420577">
            <w:pPr>
              <w:rPr>
                <w:sz w:val="18"/>
                <w:szCs w:val="18"/>
              </w:rPr>
            </w:pPr>
            <w:r w:rsidRPr="00A25DEC">
              <w:rPr>
                <w:sz w:val="18"/>
                <w:szCs w:val="18"/>
              </w:rPr>
              <w:t>300 CNY</w:t>
            </w:r>
          </w:p>
        </w:tc>
        <w:tc>
          <w:tcPr>
            <w:tcW w:w="1459" w:type="pct"/>
            <w:shd w:val="clear" w:color="auto" w:fill="FFFFFF"/>
            <w:hideMark/>
          </w:tcPr>
          <w:p w14:paraId="7EDE707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зачисления средств на счет клиента</w:t>
            </w:r>
          </w:p>
        </w:tc>
      </w:tr>
      <w:tr w:rsidR="00737872" w:rsidRPr="00A10394" w14:paraId="222E67A4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62CB093D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bookmarkStart w:id="1" w:name="p2"/>
            <w:r w:rsidRPr="00A10394">
              <w:rPr>
                <w:color w:val="255282"/>
                <w:sz w:val="18"/>
                <w:szCs w:val="18"/>
              </w:rPr>
              <w:t>II. ЭЛЕКТРОННОЕ БАНКОВСКОЕ ОБСЛУЖИВАНИЕ</w:t>
            </w:r>
            <w:bookmarkEnd w:id="1"/>
          </w:p>
        </w:tc>
      </w:tr>
      <w:tr w:rsidR="00DF3FA1" w:rsidRPr="00A10394" w14:paraId="50BCA920" w14:textId="77777777" w:rsidTr="00206999">
        <w:tc>
          <w:tcPr>
            <w:tcW w:w="0" w:type="auto"/>
            <w:shd w:val="clear" w:color="auto" w:fill="FFFFFF"/>
            <w:hideMark/>
          </w:tcPr>
          <w:p w14:paraId="694AC96E" w14:textId="5055B205" w:rsidR="00DF3FA1" w:rsidRPr="00A10394" w:rsidRDefault="00DF3FA1" w:rsidP="00420577">
            <w:pPr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.2.1.</w:t>
            </w:r>
          </w:p>
        </w:tc>
        <w:tc>
          <w:tcPr>
            <w:tcW w:w="1782" w:type="pct"/>
            <w:shd w:val="clear" w:color="auto" w:fill="FFFFFF"/>
            <w:hideMark/>
          </w:tcPr>
          <w:p w14:paraId="751E6C68" w14:textId="1A1A8EB9" w:rsidR="00DF3FA1" w:rsidRPr="00A10394" w:rsidRDefault="00DF3FA1" w:rsidP="00420577">
            <w:pPr>
              <w:jc w:val="both"/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 xml:space="preserve">Подключение к системе «iBank2» с выдачей одного </w:t>
            </w:r>
            <w:r w:rsidRPr="00706D5D">
              <w:rPr>
                <w:sz w:val="18"/>
                <w:szCs w:val="18"/>
                <w:lang w:val="en-US"/>
              </w:rPr>
              <w:t>USB</w:t>
            </w:r>
            <w:r w:rsidRPr="00706D5D">
              <w:rPr>
                <w:sz w:val="18"/>
                <w:szCs w:val="18"/>
              </w:rPr>
              <w:t>-токен</w:t>
            </w:r>
          </w:p>
        </w:tc>
        <w:tc>
          <w:tcPr>
            <w:tcW w:w="1414" w:type="pct"/>
            <w:shd w:val="clear" w:color="auto" w:fill="FFFFFF"/>
            <w:hideMark/>
          </w:tcPr>
          <w:p w14:paraId="2B31BDC1" w14:textId="05A1CFD6" w:rsidR="00DF3FA1" w:rsidRPr="00A10394" w:rsidRDefault="00DF3FA1" w:rsidP="00420577">
            <w:pPr>
              <w:jc w:val="both"/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2000 рублей</w:t>
            </w:r>
          </w:p>
        </w:tc>
        <w:tc>
          <w:tcPr>
            <w:tcW w:w="1459" w:type="pct"/>
            <w:shd w:val="clear" w:color="auto" w:fill="FFFFFF"/>
            <w:hideMark/>
          </w:tcPr>
          <w:p w14:paraId="2E496537" w14:textId="74FC10EA" w:rsidR="00DF3FA1" w:rsidRPr="00A10394" w:rsidRDefault="00DF3FA1" w:rsidP="00420577">
            <w:pPr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Плата взимается в день предоставления услуги</w:t>
            </w:r>
            <w:r w:rsidRPr="00706D5D">
              <w:rPr>
                <w:sz w:val="18"/>
                <w:szCs w:val="18"/>
              </w:rPr>
              <w:br/>
            </w:r>
            <w:r w:rsidRPr="00706D5D">
              <w:rPr>
                <w:b/>
                <w:bCs/>
                <w:sz w:val="18"/>
                <w:szCs w:val="18"/>
              </w:rPr>
              <w:t>При подключении клиента к системе «iBank2» Банк взимает оплату за использование услуги в текущем месяце в день подключения.</w:t>
            </w:r>
          </w:p>
        </w:tc>
      </w:tr>
      <w:tr w:rsidR="00DF3FA1" w:rsidRPr="00A10394" w14:paraId="4BEC5DC6" w14:textId="77777777" w:rsidTr="00206999">
        <w:tc>
          <w:tcPr>
            <w:tcW w:w="0" w:type="auto"/>
            <w:shd w:val="clear" w:color="auto" w:fill="FFFFFF"/>
            <w:hideMark/>
          </w:tcPr>
          <w:p w14:paraId="70B108AA" w14:textId="7EBE5276" w:rsidR="00DF3FA1" w:rsidRPr="00A10394" w:rsidRDefault="00DF3FA1" w:rsidP="00420577">
            <w:pPr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2.2.</w:t>
            </w:r>
          </w:p>
        </w:tc>
        <w:tc>
          <w:tcPr>
            <w:tcW w:w="1782" w:type="pct"/>
            <w:shd w:val="clear" w:color="auto" w:fill="FFFFFF"/>
            <w:hideMark/>
          </w:tcPr>
          <w:p w14:paraId="52A64C01" w14:textId="391E82BB" w:rsidR="00DF3FA1" w:rsidRPr="00A10394" w:rsidRDefault="00DF3FA1" w:rsidP="00420577">
            <w:pPr>
              <w:jc w:val="both"/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Ежемесячная плата за использование системы «iBank2»</w:t>
            </w:r>
          </w:p>
        </w:tc>
        <w:tc>
          <w:tcPr>
            <w:tcW w:w="1414" w:type="pct"/>
            <w:shd w:val="clear" w:color="auto" w:fill="FFFFFF"/>
            <w:hideMark/>
          </w:tcPr>
          <w:p w14:paraId="50BEB215" w14:textId="64795037" w:rsidR="00DF3FA1" w:rsidRPr="00A25DEC" w:rsidRDefault="00DF3FA1" w:rsidP="00420577">
            <w:pPr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500 рублей</w:t>
            </w:r>
          </w:p>
        </w:tc>
        <w:tc>
          <w:tcPr>
            <w:tcW w:w="1459" w:type="pct"/>
            <w:shd w:val="clear" w:color="auto" w:fill="FFFFFF"/>
            <w:hideMark/>
          </w:tcPr>
          <w:p w14:paraId="3EC2A2CD" w14:textId="39F0AE09" w:rsidR="00DF3FA1" w:rsidRPr="00A10394" w:rsidRDefault="00DF3FA1" w:rsidP="00420577">
            <w:pPr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Оплата услуги за текущий месяц осуществляется в течение 10 (десяти) банковских дней с начала (текущего) месяца, либо в день подключения «</w:t>
            </w:r>
            <w:proofErr w:type="spellStart"/>
            <w:r w:rsidRPr="00706D5D">
              <w:rPr>
                <w:sz w:val="18"/>
                <w:szCs w:val="18"/>
              </w:rPr>
              <w:t>iBank</w:t>
            </w:r>
            <w:proofErr w:type="spellEnd"/>
            <w:r w:rsidRPr="00706D5D">
              <w:rPr>
                <w:sz w:val="18"/>
                <w:szCs w:val="18"/>
              </w:rPr>
              <w:t xml:space="preserve"> 2» за текущий месяц.</w:t>
            </w:r>
          </w:p>
        </w:tc>
      </w:tr>
      <w:tr w:rsidR="00DF3FA1" w:rsidRPr="00A10394" w14:paraId="57A84737" w14:textId="77777777" w:rsidTr="00206999">
        <w:tc>
          <w:tcPr>
            <w:tcW w:w="0" w:type="auto"/>
            <w:shd w:val="clear" w:color="auto" w:fill="FFFFFF"/>
            <w:hideMark/>
          </w:tcPr>
          <w:p w14:paraId="45D663D3" w14:textId="7DB8835E" w:rsidR="00DF3FA1" w:rsidRPr="00A10394" w:rsidRDefault="00DF3FA1" w:rsidP="00420577">
            <w:pPr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2.</w:t>
            </w:r>
            <w:r w:rsidR="00730D64">
              <w:rPr>
                <w:sz w:val="18"/>
                <w:szCs w:val="18"/>
              </w:rPr>
              <w:t>3</w:t>
            </w:r>
            <w:r w:rsidRPr="00706D5D">
              <w:rPr>
                <w:sz w:val="18"/>
                <w:szCs w:val="18"/>
              </w:rPr>
              <w:t>.</w:t>
            </w:r>
          </w:p>
        </w:tc>
        <w:tc>
          <w:tcPr>
            <w:tcW w:w="1782" w:type="pct"/>
            <w:shd w:val="clear" w:color="auto" w:fill="FFFFFF"/>
            <w:hideMark/>
          </w:tcPr>
          <w:p w14:paraId="4CC068E6" w14:textId="0132B543" w:rsidR="00DF3FA1" w:rsidRPr="00A10394" w:rsidRDefault="00DF3FA1" w:rsidP="00420577">
            <w:pPr>
              <w:jc w:val="both"/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Выдача устройства ОТР-токен (по желанию клиента) либо при его порче, утере и т.п.</w:t>
            </w:r>
          </w:p>
        </w:tc>
        <w:tc>
          <w:tcPr>
            <w:tcW w:w="1414" w:type="pct"/>
            <w:shd w:val="clear" w:color="auto" w:fill="FFFFFF"/>
            <w:hideMark/>
          </w:tcPr>
          <w:p w14:paraId="0C8511D4" w14:textId="3D3E917D" w:rsidR="00DF3FA1" w:rsidRPr="00A25DEC" w:rsidRDefault="00DF3FA1" w:rsidP="00420577">
            <w:pPr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600 рублей плюс НДС</w:t>
            </w:r>
          </w:p>
        </w:tc>
        <w:tc>
          <w:tcPr>
            <w:tcW w:w="1459" w:type="pct"/>
            <w:shd w:val="clear" w:color="auto" w:fill="FFFFFF"/>
            <w:hideMark/>
          </w:tcPr>
          <w:p w14:paraId="6809B66C" w14:textId="1AF01D6D" w:rsidR="00DF3FA1" w:rsidRPr="00A10394" w:rsidRDefault="00DF3FA1" w:rsidP="00420577">
            <w:pPr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DF3FA1" w:rsidRPr="00A10394" w14:paraId="128F083E" w14:textId="77777777" w:rsidTr="00206999">
        <w:tc>
          <w:tcPr>
            <w:tcW w:w="0" w:type="auto"/>
            <w:shd w:val="clear" w:color="auto" w:fill="FFFFFF"/>
            <w:hideMark/>
          </w:tcPr>
          <w:p w14:paraId="6DC0FE17" w14:textId="251BA3D3" w:rsidR="00DF3FA1" w:rsidRPr="00A10394" w:rsidRDefault="00DF3FA1" w:rsidP="00420577">
            <w:pPr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2.</w:t>
            </w:r>
            <w:r w:rsidR="00730D64">
              <w:rPr>
                <w:sz w:val="18"/>
                <w:szCs w:val="18"/>
              </w:rPr>
              <w:t>4</w:t>
            </w:r>
            <w:r w:rsidRPr="00706D5D">
              <w:rPr>
                <w:sz w:val="18"/>
                <w:szCs w:val="18"/>
              </w:rPr>
              <w:t>.</w:t>
            </w:r>
          </w:p>
        </w:tc>
        <w:tc>
          <w:tcPr>
            <w:tcW w:w="1782" w:type="pct"/>
            <w:shd w:val="clear" w:color="auto" w:fill="FFFFFF"/>
            <w:hideMark/>
          </w:tcPr>
          <w:p w14:paraId="1FE0B4E3" w14:textId="72C191B1" w:rsidR="00DF3FA1" w:rsidRPr="00A10394" w:rsidRDefault="00DF3FA1" w:rsidP="00420577">
            <w:pPr>
              <w:jc w:val="both"/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Выдача дополнительного USB-токена (по желанию клиента) либо при его порче, утере и т.п.</w:t>
            </w:r>
          </w:p>
        </w:tc>
        <w:tc>
          <w:tcPr>
            <w:tcW w:w="1414" w:type="pct"/>
            <w:shd w:val="clear" w:color="auto" w:fill="FFFFFF"/>
            <w:hideMark/>
          </w:tcPr>
          <w:p w14:paraId="0A883E1D" w14:textId="073F6F6D" w:rsidR="00DF3FA1" w:rsidRPr="00A25DEC" w:rsidRDefault="00DF3FA1" w:rsidP="004205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  <w:r w:rsidRPr="00706D5D">
              <w:rPr>
                <w:sz w:val="18"/>
                <w:szCs w:val="18"/>
              </w:rPr>
              <w:t xml:space="preserve"> рублей плюс НДС</w:t>
            </w:r>
          </w:p>
        </w:tc>
        <w:tc>
          <w:tcPr>
            <w:tcW w:w="1459" w:type="pct"/>
            <w:shd w:val="clear" w:color="auto" w:fill="FFFFFF"/>
            <w:hideMark/>
          </w:tcPr>
          <w:p w14:paraId="27C38340" w14:textId="18D30C2D" w:rsidR="00DF3FA1" w:rsidRPr="00A10394" w:rsidRDefault="00DF3FA1" w:rsidP="00420577">
            <w:pPr>
              <w:rPr>
                <w:sz w:val="18"/>
                <w:szCs w:val="18"/>
              </w:rPr>
            </w:pPr>
            <w:r w:rsidRPr="00706D5D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53CA4A36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307A02CD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bookmarkStart w:id="2" w:name="p3"/>
            <w:r w:rsidRPr="00A10394">
              <w:rPr>
                <w:color w:val="255282"/>
                <w:sz w:val="18"/>
                <w:szCs w:val="18"/>
              </w:rPr>
              <w:t>III. КАССОВОЕ ОБСЛУЖИВАНИЕ</w:t>
            </w:r>
            <w:bookmarkEnd w:id="2"/>
          </w:p>
        </w:tc>
      </w:tr>
      <w:tr w:rsidR="00737872" w:rsidRPr="00A10394" w14:paraId="42E009B0" w14:textId="77777777" w:rsidTr="00206999">
        <w:tc>
          <w:tcPr>
            <w:tcW w:w="0" w:type="auto"/>
            <w:shd w:val="clear" w:color="auto" w:fill="FFFFFF"/>
            <w:hideMark/>
          </w:tcPr>
          <w:p w14:paraId="128DEE5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3.1.</w:t>
            </w:r>
          </w:p>
        </w:tc>
        <w:tc>
          <w:tcPr>
            <w:tcW w:w="1782" w:type="pct"/>
            <w:shd w:val="clear" w:color="auto" w:fill="FFFFFF"/>
            <w:hideMark/>
          </w:tcPr>
          <w:p w14:paraId="69FDF2BF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Оформление чековой книжки</w:t>
            </w:r>
          </w:p>
        </w:tc>
        <w:tc>
          <w:tcPr>
            <w:tcW w:w="1414" w:type="pct"/>
            <w:shd w:val="clear" w:color="auto" w:fill="FFFFFF"/>
            <w:hideMark/>
          </w:tcPr>
          <w:p w14:paraId="4E56737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50 рублей</w:t>
            </w:r>
          </w:p>
        </w:tc>
        <w:tc>
          <w:tcPr>
            <w:tcW w:w="1459" w:type="pct"/>
            <w:shd w:val="clear" w:color="auto" w:fill="FFFFFF"/>
            <w:hideMark/>
          </w:tcPr>
          <w:p w14:paraId="65993DA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1C9ABA6E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27E077B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3.2.</w:t>
            </w:r>
          </w:p>
        </w:tc>
        <w:tc>
          <w:tcPr>
            <w:tcW w:w="1782" w:type="pct"/>
            <w:shd w:val="clear" w:color="auto" w:fill="FFFFFF"/>
            <w:hideMark/>
          </w:tcPr>
          <w:p w14:paraId="695E361F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Прием и пересчет наличных денежных средств:</w:t>
            </w:r>
          </w:p>
        </w:tc>
        <w:tc>
          <w:tcPr>
            <w:tcW w:w="2873" w:type="pct"/>
            <w:gridSpan w:val="2"/>
            <w:shd w:val="clear" w:color="auto" w:fill="FFFFFF"/>
            <w:hideMark/>
          </w:tcPr>
          <w:p w14:paraId="5E4F206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 </w:t>
            </w:r>
          </w:p>
        </w:tc>
      </w:tr>
      <w:tr w:rsidR="00737872" w:rsidRPr="00A10394" w14:paraId="27450695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6EECB79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4200E60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монеты</w:t>
            </w:r>
          </w:p>
        </w:tc>
        <w:tc>
          <w:tcPr>
            <w:tcW w:w="1414" w:type="pct"/>
            <w:shd w:val="clear" w:color="auto" w:fill="FFFFFF"/>
            <w:hideMark/>
          </w:tcPr>
          <w:p w14:paraId="37858B29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1,0 % от суммы наличности</w:t>
            </w:r>
          </w:p>
        </w:tc>
        <w:tc>
          <w:tcPr>
            <w:tcW w:w="1459" w:type="pct"/>
            <w:vMerge w:val="restart"/>
            <w:shd w:val="clear" w:color="auto" w:fill="FFFFFF"/>
            <w:hideMark/>
          </w:tcPr>
          <w:p w14:paraId="19387DF6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br/>
            </w:r>
            <w:r w:rsidRPr="00A10394">
              <w:rPr>
                <w:sz w:val="18"/>
                <w:szCs w:val="18"/>
              </w:rPr>
              <w:br/>
              <w:t>Плата взимается в день предоставления услуги</w:t>
            </w:r>
          </w:p>
        </w:tc>
      </w:tr>
      <w:tr w:rsidR="00737872" w:rsidRPr="00A10394" w14:paraId="1C700FD0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E1A4F28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725B80E1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купюры в общей сумме до 1 000 000 рублей</w:t>
            </w:r>
          </w:p>
        </w:tc>
        <w:tc>
          <w:tcPr>
            <w:tcW w:w="1414" w:type="pct"/>
            <w:shd w:val="clear" w:color="auto" w:fill="FFFFFF"/>
            <w:hideMark/>
          </w:tcPr>
          <w:p w14:paraId="3B6C1F4A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0,2 % от суммы наличности (мин. 100 рублей)</w:t>
            </w:r>
          </w:p>
        </w:tc>
        <w:tc>
          <w:tcPr>
            <w:tcW w:w="1459" w:type="pct"/>
            <w:vMerge/>
            <w:shd w:val="clear" w:color="auto" w:fill="FFFFFF"/>
            <w:vAlign w:val="center"/>
            <w:hideMark/>
          </w:tcPr>
          <w:p w14:paraId="3DF934EC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2F9867C9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21B5C62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3EB3C97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купюры в общей сумме свыше 1 000 000 рублей</w:t>
            </w:r>
          </w:p>
        </w:tc>
        <w:tc>
          <w:tcPr>
            <w:tcW w:w="1414" w:type="pct"/>
            <w:shd w:val="clear" w:color="auto" w:fill="FFFFFF"/>
            <w:hideMark/>
          </w:tcPr>
          <w:p w14:paraId="12446DA4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0,1% от суммы наличности</w:t>
            </w:r>
          </w:p>
        </w:tc>
        <w:tc>
          <w:tcPr>
            <w:tcW w:w="1459" w:type="pct"/>
            <w:vMerge/>
            <w:shd w:val="clear" w:color="auto" w:fill="FFFFFF"/>
            <w:vAlign w:val="center"/>
            <w:hideMark/>
          </w:tcPr>
          <w:p w14:paraId="662EE1C6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</w:tr>
      <w:tr w:rsidR="00737872" w:rsidRPr="00A10394" w14:paraId="59F2359D" w14:textId="77777777" w:rsidTr="00206999">
        <w:tc>
          <w:tcPr>
            <w:tcW w:w="0" w:type="auto"/>
            <w:shd w:val="clear" w:color="auto" w:fill="FFFFFF"/>
            <w:hideMark/>
          </w:tcPr>
          <w:p w14:paraId="04D2515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3.3.</w:t>
            </w:r>
          </w:p>
        </w:tc>
        <w:tc>
          <w:tcPr>
            <w:tcW w:w="4655" w:type="pct"/>
            <w:gridSpan w:val="3"/>
            <w:shd w:val="clear" w:color="auto" w:fill="FFFFFF"/>
            <w:hideMark/>
          </w:tcPr>
          <w:p w14:paraId="1387C08A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Выдача наличных денежных средств в валюте РФ:</w:t>
            </w:r>
          </w:p>
        </w:tc>
      </w:tr>
      <w:tr w:rsidR="00737872" w:rsidRPr="00A10394" w14:paraId="05C82295" w14:textId="77777777" w:rsidTr="00206999">
        <w:tc>
          <w:tcPr>
            <w:tcW w:w="0" w:type="auto"/>
            <w:vMerge w:val="restart"/>
            <w:shd w:val="clear" w:color="auto" w:fill="FFFFFF"/>
            <w:hideMark/>
          </w:tcPr>
          <w:p w14:paraId="3BFFACD0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3.3.1.</w:t>
            </w:r>
          </w:p>
        </w:tc>
        <w:tc>
          <w:tcPr>
            <w:tcW w:w="1782" w:type="pct"/>
            <w:shd w:val="clear" w:color="auto" w:fill="FFFFFF"/>
            <w:hideMark/>
          </w:tcPr>
          <w:p w14:paraId="5A958D2A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По предварительному заказу за 3 рабочих дня до дня выдачи</w:t>
            </w:r>
            <w:r w:rsidRPr="00A10394">
              <w:rPr>
                <w:sz w:val="18"/>
                <w:szCs w:val="18"/>
              </w:rPr>
              <w:br/>
              <w:t xml:space="preserve">(предварительный заказ необходим для сумм боле 1 </w:t>
            </w:r>
            <w:proofErr w:type="spellStart"/>
            <w:proofErr w:type="gramStart"/>
            <w:r w:rsidRPr="00A10394">
              <w:rPr>
                <w:sz w:val="18"/>
                <w:szCs w:val="18"/>
              </w:rPr>
              <w:t>млн.рублей</w:t>
            </w:r>
            <w:proofErr w:type="spellEnd"/>
            <w:proofErr w:type="gramEnd"/>
            <w:r w:rsidRPr="00A10394">
              <w:rPr>
                <w:sz w:val="18"/>
                <w:szCs w:val="18"/>
              </w:rPr>
              <w:t>):</w:t>
            </w:r>
          </w:p>
        </w:tc>
        <w:tc>
          <w:tcPr>
            <w:tcW w:w="2873" w:type="pct"/>
            <w:gridSpan w:val="2"/>
            <w:shd w:val="clear" w:color="auto" w:fill="FFFFFF"/>
            <w:hideMark/>
          </w:tcPr>
          <w:p w14:paraId="365569C9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 </w:t>
            </w:r>
          </w:p>
        </w:tc>
      </w:tr>
      <w:tr w:rsidR="00737872" w:rsidRPr="00A10394" w14:paraId="263FA0C9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69E36A72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547779B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на заработную плату и приравненные к ней выплаты</w:t>
            </w:r>
          </w:p>
        </w:tc>
        <w:tc>
          <w:tcPr>
            <w:tcW w:w="1414" w:type="pct"/>
            <w:shd w:val="clear" w:color="auto" w:fill="FFFFFF"/>
            <w:hideMark/>
          </w:tcPr>
          <w:p w14:paraId="06856DA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0,40 % от суммы (мин. 100 рублей)</w:t>
            </w:r>
          </w:p>
        </w:tc>
        <w:tc>
          <w:tcPr>
            <w:tcW w:w="1459" w:type="pct"/>
            <w:shd w:val="clear" w:color="auto" w:fill="FFFFFF"/>
            <w:hideMark/>
          </w:tcPr>
          <w:p w14:paraId="47CD338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4298AF80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7207FC75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  <w:hideMark/>
          </w:tcPr>
          <w:p w14:paraId="376D129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•  на командировочные расходы</w:t>
            </w:r>
          </w:p>
        </w:tc>
        <w:tc>
          <w:tcPr>
            <w:tcW w:w="1414" w:type="pct"/>
            <w:shd w:val="clear" w:color="auto" w:fill="FFFFFF"/>
            <w:hideMark/>
          </w:tcPr>
          <w:p w14:paraId="6E6FB91F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0,7% от суммы, (мин. 100 рублей)</w:t>
            </w:r>
          </w:p>
        </w:tc>
        <w:tc>
          <w:tcPr>
            <w:tcW w:w="1459" w:type="pct"/>
            <w:shd w:val="clear" w:color="auto" w:fill="FFFFFF"/>
            <w:hideMark/>
          </w:tcPr>
          <w:p w14:paraId="4F1DBAE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7BE325EF" w14:textId="77777777" w:rsidTr="00206999">
        <w:tc>
          <w:tcPr>
            <w:tcW w:w="0" w:type="auto"/>
            <w:vMerge/>
            <w:shd w:val="clear" w:color="auto" w:fill="FFFFFF"/>
            <w:vAlign w:val="center"/>
            <w:hideMark/>
          </w:tcPr>
          <w:p w14:paraId="1103FC8C" w14:textId="77777777" w:rsidR="00737872" w:rsidRPr="00A10394" w:rsidRDefault="00737872" w:rsidP="00420577">
            <w:pPr>
              <w:rPr>
                <w:sz w:val="18"/>
                <w:szCs w:val="18"/>
              </w:rPr>
            </w:pPr>
          </w:p>
        </w:tc>
        <w:tc>
          <w:tcPr>
            <w:tcW w:w="1782" w:type="pct"/>
            <w:shd w:val="clear" w:color="auto" w:fill="FFFFFF"/>
          </w:tcPr>
          <w:p w14:paraId="7A2F2FE9" w14:textId="7F6BDB5A" w:rsidR="00737872" w:rsidRPr="00220A0D" w:rsidRDefault="00E0777F" w:rsidP="00420577">
            <w:pPr>
              <w:rPr>
                <w:sz w:val="18"/>
                <w:szCs w:val="18"/>
              </w:rPr>
            </w:pPr>
            <w:r w:rsidRPr="00220A0D">
              <w:rPr>
                <w:sz w:val="18"/>
                <w:szCs w:val="18"/>
              </w:rPr>
              <w:t>•  на другие цели:</w:t>
            </w:r>
          </w:p>
        </w:tc>
        <w:tc>
          <w:tcPr>
            <w:tcW w:w="1414" w:type="pct"/>
            <w:shd w:val="clear" w:color="auto" w:fill="FFFFFF"/>
          </w:tcPr>
          <w:p w14:paraId="1320BF9A" w14:textId="2D8C83DD" w:rsidR="00737872" w:rsidRPr="00220A0D" w:rsidRDefault="00E0777F" w:rsidP="00420577">
            <w:pPr>
              <w:rPr>
                <w:sz w:val="18"/>
                <w:szCs w:val="18"/>
              </w:rPr>
            </w:pPr>
            <w:r w:rsidRPr="00220A0D">
              <w:rPr>
                <w:sz w:val="18"/>
                <w:szCs w:val="18"/>
              </w:rPr>
              <w:t>1</w:t>
            </w:r>
            <w:r w:rsidR="00220A0D" w:rsidRPr="00220A0D">
              <w:rPr>
                <w:sz w:val="18"/>
                <w:szCs w:val="18"/>
              </w:rPr>
              <w:t>0</w:t>
            </w:r>
            <w:r w:rsidRPr="00220A0D">
              <w:rPr>
                <w:sz w:val="18"/>
                <w:szCs w:val="18"/>
              </w:rPr>
              <w:t>% от суммы</w:t>
            </w:r>
          </w:p>
        </w:tc>
        <w:tc>
          <w:tcPr>
            <w:tcW w:w="1459" w:type="pct"/>
            <w:shd w:val="clear" w:color="auto" w:fill="FFFFFF"/>
            <w:hideMark/>
          </w:tcPr>
          <w:p w14:paraId="6A633B34" w14:textId="4B7754A2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718A5F97" w14:textId="77777777" w:rsidTr="00206999">
        <w:tc>
          <w:tcPr>
            <w:tcW w:w="0" w:type="auto"/>
            <w:shd w:val="clear" w:color="auto" w:fill="FFFFFF"/>
            <w:hideMark/>
          </w:tcPr>
          <w:p w14:paraId="54333F2E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3.3.2.</w:t>
            </w:r>
          </w:p>
        </w:tc>
        <w:tc>
          <w:tcPr>
            <w:tcW w:w="1782" w:type="pct"/>
            <w:shd w:val="clear" w:color="auto" w:fill="FFFFFF"/>
            <w:hideMark/>
          </w:tcPr>
          <w:p w14:paraId="4D0B9D34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Без предварительного заказа</w:t>
            </w:r>
            <w:r w:rsidRPr="00A10394">
              <w:rPr>
                <w:sz w:val="18"/>
                <w:szCs w:val="18"/>
              </w:rPr>
              <w:br/>
              <w:t>( </w:t>
            </w:r>
            <w:r w:rsidRPr="00A10394">
              <w:rPr>
                <w:i/>
                <w:iCs/>
                <w:sz w:val="18"/>
                <w:szCs w:val="18"/>
              </w:rPr>
              <w:t>Услуга оказывается при наличии возможности у Банка</w:t>
            </w:r>
            <w:r w:rsidRPr="00A10394">
              <w:rPr>
                <w:sz w:val="18"/>
                <w:szCs w:val="18"/>
              </w:rPr>
              <w:t>)</w:t>
            </w:r>
          </w:p>
        </w:tc>
        <w:tc>
          <w:tcPr>
            <w:tcW w:w="1414" w:type="pct"/>
            <w:shd w:val="clear" w:color="auto" w:fill="FFFFFF"/>
            <w:hideMark/>
          </w:tcPr>
          <w:p w14:paraId="519AB76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1,0 % дополнительно к Тарифу п. 3.3.1</w:t>
            </w:r>
          </w:p>
        </w:tc>
        <w:tc>
          <w:tcPr>
            <w:tcW w:w="1459" w:type="pct"/>
            <w:shd w:val="clear" w:color="auto" w:fill="FFFFFF"/>
            <w:hideMark/>
          </w:tcPr>
          <w:p w14:paraId="377A7FE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6DEF9607" w14:textId="77777777" w:rsidTr="00206999">
        <w:tc>
          <w:tcPr>
            <w:tcW w:w="0" w:type="auto"/>
            <w:shd w:val="clear" w:color="auto" w:fill="FFFFFF"/>
            <w:hideMark/>
          </w:tcPr>
          <w:p w14:paraId="64822268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3.3.3.</w:t>
            </w:r>
          </w:p>
        </w:tc>
        <w:tc>
          <w:tcPr>
            <w:tcW w:w="1782" w:type="pct"/>
            <w:shd w:val="clear" w:color="auto" w:fill="FFFFFF"/>
            <w:hideMark/>
          </w:tcPr>
          <w:p w14:paraId="6F6EE80A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В иностранной валюте (на командировочные расходы)</w:t>
            </w:r>
          </w:p>
        </w:tc>
        <w:tc>
          <w:tcPr>
            <w:tcW w:w="1414" w:type="pct"/>
            <w:shd w:val="clear" w:color="auto" w:fill="FFFFFF"/>
            <w:hideMark/>
          </w:tcPr>
          <w:p w14:paraId="0CC8B5EE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 xml:space="preserve">В долларах - 16%, мин. 10 долларов, </w:t>
            </w:r>
            <w:proofErr w:type="gramStart"/>
            <w:r w:rsidRPr="00A10394">
              <w:rPr>
                <w:sz w:val="18"/>
                <w:szCs w:val="18"/>
              </w:rPr>
              <w:t>В</w:t>
            </w:r>
            <w:proofErr w:type="gramEnd"/>
            <w:r w:rsidRPr="00A10394">
              <w:rPr>
                <w:sz w:val="18"/>
                <w:szCs w:val="18"/>
              </w:rPr>
              <w:t xml:space="preserve"> евро – 16 %, мин. 10 евро.</w:t>
            </w:r>
          </w:p>
        </w:tc>
        <w:tc>
          <w:tcPr>
            <w:tcW w:w="1459" w:type="pct"/>
            <w:shd w:val="clear" w:color="auto" w:fill="FFFFFF"/>
            <w:hideMark/>
          </w:tcPr>
          <w:p w14:paraId="0AF82D54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7CBD7B8A" w14:textId="77777777" w:rsidTr="00206999">
        <w:tc>
          <w:tcPr>
            <w:tcW w:w="0" w:type="auto"/>
            <w:shd w:val="clear" w:color="auto" w:fill="FFFFFF"/>
            <w:hideMark/>
          </w:tcPr>
          <w:p w14:paraId="1B5B7252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3.3.4.</w:t>
            </w:r>
          </w:p>
        </w:tc>
        <w:tc>
          <w:tcPr>
            <w:tcW w:w="1782" w:type="pct"/>
            <w:shd w:val="clear" w:color="auto" w:fill="FFFFFF"/>
            <w:hideMark/>
          </w:tcPr>
          <w:p w14:paraId="1E3D7D4C" w14:textId="15598BCA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 xml:space="preserve">со счетов индивидуальных предпринимателей, физических лиц, занимающиеся в установленном законодательством РФ порядке частной практикой, по кредитным договорам, заключенным с </w:t>
            </w:r>
            <w:r w:rsidR="009A5A39">
              <w:rPr>
                <w:sz w:val="18"/>
                <w:szCs w:val="18"/>
              </w:rPr>
              <w:t xml:space="preserve">ООО «СМЛТ Банк» </w:t>
            </w:r>
          </w:p>
        </w:tc>
        <w:tc>
          <w:tcPr>
            <w:tcW w:w="1414" w:type="pct"/>
            <w:shd w:val="clear" w:color="auto" w:fill="FFFFFF"/>
            <w:hideMark/>
          </w:tcPr>
          <w:p w14:paraId="37FC875B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0,25%</w:t>
            </w:r>
          </w:p>
        </w:tc>
        <w:tc>
          <w:tcPr>
            <w:tcW w:w="1459" w:type="pct"/>
            <w:shd w:val="clear" w:color="auto" w:fill="FFFFFF"/>
            <w:hideMark/>
          </w:tcPr>
          <w:p w14:paraId="6DE1711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0DB91545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0C394FDA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bookmarkStart w:id="3" w:name="p4"/>
            <w:r w:rsidRPr="00A10394">
              <w:rPr>
                <w:color w:val="255282"/>
                <w:sz w:val="18"/>
                <w:szCs w:val="18"/>
              </w:rPr>
              <w:t>IV. ОПЕРАЦИИ ПО ПОКУПКЕ-ПРОДАЖЕ БЕЗНАЛИЧНОЙ ИНОСТРАННОЙ ВАЛЮТЫ</w:t>
            </w:r>
            <w:bookmarkEnd w:id="3"/>
          </w:p>
        </w:tc>
      </w:tr>
      <w:tr w:rsidR="00737872" w:rsidRPr="00A10394" w14:paraId="3CC02CD3" w14:textId="77777777" w:rsidTr="00206999">
        <w:tc>
          <w:tcPr>
            <w:tcW w:w="0" w:type="auto"/>
            <w:shd w:val="clear" w:color="auto" w:fill="FFFFFF"/>
            <w:hideMark/>
          </w:tcPr>
          <w:p w14:paraId="1071BEF4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4.1.</w:t>
            </w:r>
          </w:p>
        </w:tc>
        <w:tc>
          <w:tcPr>
            <w:tcW w:w="1782" w:type="pct"/>
            <w:shd w:val="clear" w:color="auto" w:fill="FFFFFF"/>
            <w:hideMark/>
          </w:tcPr>
          <w:p w14:paraId="76B743A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Покупка/продажа безналичной иностранной валюты за безналичные рубли или другую иностранную валюту по поручению клиента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6FABFDB1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По курсу Банка</w:t>
            </w:r>
          </w:p>
        </w:tc>
        <w:tc>
          <w:tcPr>
            <w:tcW w:w="1459" w:type="pct"/>
            <w:shd w:val="clear" w:color="auto" w:fill="FFFFFF"/>
            <w:hideMark/>
          </w:tcPr>
          <w:p w14:paraId="343051D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 </w:t>
            </w:r>
          </w:p>
        </w:tc>
      </w:tr>
      <w:tr w:rsidR="00737872" w:rsidRPr="00A10394" w14:paraId="79C98AB6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33846954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bookmarkStart w:id="4" w:name="p5"/>
            <w:r w:rsidRPr="00A10394">
              <w:rPr>
                <w:color w:val="255282"/>
                <w:sz w:val="18"/>
                <w:szCs w:val="18"/>
              </w:rPr>
              <w:t>V. ВАЛЮТНЫЙ КОНТРОЛЬ</w:t>
            </w:r>
            <w:bookmarkEnd w:id="4"/>
          </w:p>
        </w:tc>
      </w:tr>
      <w:tr w:rsidR="00737872" w:rsidRPr="00A10394" w14:paraId="1CCAF18A" w14:textId="77777777" w:rsidTr="00206999">
        <w:tc>
          <w:tcPr>
            <w:tcW w:w="0" w:type="auto"/>
            <w:shd w:val="clear" w:color="auto" w:fill="FFFFFF"/>
            <w:hideMark/>
          </w:tcPr>
          <w:p w14:paraId="43DB681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5.1.</w:t>
            </w:r>
          </w:p>
        </w:tc>
        <w:tc>
          <w:tcPr>
            <w:tcW w:w="1782" w:type="pct"/>
            <w:shd w:val="clear" w:color="auto" w:fill="FFFFFF"/>
            <w:hideMark/>
          </w:tcPr>
          <w:p w14:paraId="533543D9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Консультирование клиентов по вопросам валютного законодательства</w:t>
            </w:r>
          </w:p>
        </w:tc>
        <w:tc>
          <w:tcPr>
            <w:tcW w:w="1414" w:type="pct"/>
            <w:shd w:val="clear" w:color="auto" w:fill="FFFFFF"/>
            <w:hideMark/>
          </w:tcPr>
          <w:p w14:paraId="3D78C196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5CA7649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 </w:t>
            </w:r>
          </w:p>
        </w:tc>
      </w:tr>
      <w:tr w:rsidR="00737872" w:rsidRPr="00A10394" w14:paraId="25A38F4A" w14:textId="77777777" w:rsidTr="00206999">
        <w:tc>
          <w:tcPr>
            <w:tcW w:w="0" w:type="auto"/>
            <w:shd w:val="clear" w:color="auto" w:fill="FFFFFF"/>
            <w:hideMark/>
          </w:tcPr>
          <w:p w14:paraId="30A0F833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5.2.</w:t>
            </w:r>
          </w:p>
        </w:tc>
        <w:tc>
          <w:tcPr>
            <w:tcW w:w="1782" w:type="pct"/>
            <w:shd w:val="clear" w:color="auto" w:fill="FFFFFF"/>
            <w:hideMark/>
          </w:tcPr>
          <w:p w14:paraId="2A5E97CB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Постановка на учет контракта (кредитного договора)</w:t>
            </w:r>
          </w:p>
        </w:tc>
        <w:tc>
          <w:tcPr>
            <w:tcW w:w="1414" w:type="pct"/>
            <w:shd w:val="clear" w:color="auto" w:fill="FFFFFF"/>
            <w:hideMark/>
          </w:tcPr>
          <w:p w14:paraId="09F2035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20 долларов США (плюс НДС)</w:t>
            </w:r>
          </w:p>
        </w:tc>
        <w:tc>
          <w:tcPr>
            <w:tcW w:w="1459" w:type="pct"/>
            <w:shd w:val="clear" w:color="auto" w:fill="FFFFFF"/>
            <w:hideMark/>
          </w:tcPr>
          <w:p w14:paraId="2477DE9A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59F9B3B3" w14:textId="77777777" w:rsidTr="00206999">
        <w:tc>
          <w:tcPr>
            <w:tcW w:w="0" w:type="auto"/>
            <w:shd w:val="clear" w:color="auto" w:fill="FFFFFF"/>
            <w:hideMark/>
          </w:tcPr>
          <w:p w14:paraId="0EBCDF74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5.3.</w:t>
            </w:r>
          </w:p>
        </w:tc>
        <w:tc>
          <w:tcPr>
            <w:tcW w:w="1782" w:type="pct"/>
            <w:shd w:val="clear" w:color="auto" w:fill="FFFFFF"/>
            <w:hideMark/>
          </w:tcPr>
          <w:p w14:paraId="7ED5293F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Постановка на учет контракта (кредитного договора) при переводе контракта (кредитного договора) из другого уполномоченного банка</w:t>
            </w:r>
          </w:p>
        </w:tc>
        <w:tc>
          <w:tcPr>
            <w:tcW w:w="1414" w:type="pct"/>
            <w:shd w:val="clear" w:color="auto" w:fill="FFFFFF"/>
            <w:hideMark/>
          </w:tcPr>
          <w:p w14:paraId="529C5A5C" w14:textId="77777777" w:rsidR="00737872" w:rsidRPr="00847103" w:rsidRDefault="00737872" w:rsidP="00420577">
            <w:pPr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>15 долларов США (плюс НДС)</w:t>
            </w:r>
          </w:p>
        </w:tc>
        <w:tc>
          <w:tcPr>
            <w:tcW w:w="1459" w:type="pct"/>
            <w:shd w:val="clear" w:color="auto" w:fill="FFFFFF"/>
            <w:hideMark/>
          </w:tcPr>
          <w:p w14:paraId="53435AA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5051D6E9" w14:textId="77777777" w:rsidTr="00206999">
        <w:tc>
          <w:tcPr>
            <w:tcW w:w="0" w:type="auto"/>
            <w:shd w:val="clear" w:color="auto" w:fill="FFFFFF"/>
            <w:hideMark/>
          </w:tcPr>
          <w:p w14:paraId="5B6FBD9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5.4.</w:t>
            </w:r>
          </w:p>
        </w:tc>
        <w:tc>
          <w:tcPr>
            <w:tcW w:w="1782" w:type="pct"/>
            <w:shd w:val="clear" w:color="auto" w:fill="FFFFFF"/>
            <w:hideMark/>
          </w:tcPr>
          <w:p w14:paraId="68C9CC81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Срочная постановка на учет контракта (кредитного договора) /внесение изменений сведений о контрактах (кредитных договорах), принятых на учет (в течение одного операционного дня)</w:t>
            </w:r>
          </w:p>
        </w:tc>
        <w:tc>
          <w:tcPr>
            <w:tcW w:w="1414" w:type="pct"/>
            <w:shd w:val="clear" w:color="auto" w:fill="FFFFFF"/>
            <w:hideMark/>
          </w:tcPr>
          <w:p w14:paraId="20B771F8" w14:textId="77777777" w:rsidR="00737872" w:rsidRPr="00847103" w:rsidRDefault="00737872" w:rsidP="00420577">
            <w:pPr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>20 долларов США (плюс НДС)</w:t>
            </w:r>
          </w:p>
        </w:tc>
        <w:tc>
          <w:tcPr>
            <w:tcW w:w="1459" w:type="pct"/>
            <w:shd w:val="clear" w:color="auto" w:fill="FFFFFF"/>
            <w:hideMark/>
          </w:tcPr>
          <w:p w14:paraId="389BE94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596337EB" w14:textId="77777777" w:rsidTr="00206999">
        <w:tc>
          <w:tcPr>
            <w:tcW w:w="0" w:type="auto"/>
            <w:shd w:val="clear" w:color="auto" w:fill="FFFFFF"/>
            <w:hideMark/>
          </w:tcPr>
          <w:p w14:paraId="6EAE7B5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5.5.</w:t>
            </w:r>
          </w:p>
        </w:tc>
        <w:tc>
          <w:tcPr>
            <w:tcW w:w="1782" w:type="pct"/>
            <w:shd w:val="clear" w:color="auto" w:fill="FFFFFF"/>
            <w:hideMark/>
          </w:tcPr>
          <w:p w14:paraId="36BF8D01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Осуществление функций агента валютного контроля по операциям, связанным с осуществлением внешнеторговой деятельности, а также по операциям, связанным с привлечением/предоставлением кредитов и займов по принятым на учет контрактам (кредитным договорам)</w:t>
            </w:r>
          </w:p>
        </w:tc>
        <w:tc>
          <w:tcPr>
            <w:tcW w:w="1414" w:type="pct"/>
            <w:shd w:val="clear" w:color="auto" w:fill="FFFFFF"/>
            <w:hideMark/>
          </w:tcPr>
          <w:p w14:paraId="6D9140B1" w14:textId="77777777" w:rsidR="00737872" w:rsidRPr="00847103" w:rsidRDefault="00737872" w:rsidP="00420577">
            <w:pPr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 xml:space="preserve">0,15% от суммы поступления/списания платежа по контракту (плюс НДС) за списание/поступление, </w:t>
            </w:r>
            <w:proofErr w:type="spellStart"/>
            <w:r w:rsidRPr="00847103">
              <w:rPr>
                <w:sz w:val="18"/>
                <w:szCs w:val="18"/>
              </w:rPr>
              <w:t>min</w:t>
            </w:r>
            <w:proofErr w:type="spellEnd"/>
            <w:r w:rsidRPr="00847103">
              <w:rPr>
                <w:sz w:val="18"/>
                <w:szCs w:val="18"/>
              </w:rPr>
              <w:t xml:space="preserve"> 50 долларов США, </w:t>
            </w:r>
            <w:proofErr w:type="spellStart"/>
            <w:r w:rsidRPr="00847103">
              <w:rPr>
                <w:sz w:val="18"/>
                <w:szCs w:val="18"/>
              </w:rPr>
              <w:t>max</w:t>
            </w:r>
            <w:proofErr w:type="spellEnd"/>
            <w:r w:rsidRPr="00847103">
              <w:rPr>
                <w:sz w:val="18"/>
                <w:szCs w:val="18"/>
              </w:rPr>
              <w:t xml:space="preserve"> 1000 долларов США по каждому списанию/поступлению</w:t>
            </w:r>
          </w:p>
        </w:tc>
        <w:tc>
          <w:tcPr>
            <w:tcW w:w="1459" w:type="pct"/>
            <w:shd w:val="clear" w:color="auto" w:fill="FFFFFF"/>
            <w:hideMark/>
          </w:tcPr>
          <w:p w14:paraId="786BC4A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7F0DD429" w14:textId="77777777" w:rsidTr="00206999">
        <w:tc>
          <w:tcPr>
            <w:tcW w:w="0" w:type="auto"/>
            <w:shd w:val="clear" w:color="auto" w:fill="FFFFFF"/>
            <w:hideMark/>
          </w:tcPr>
          <w:p w14:paraId="4E650DB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5.6.</w:t>
            </w:r>
          </w:p>
        </w:tc>
        <w:tc>
          <w:tcPr>
            <w:tcW w:w="1782" w:type="pct"/>
            <w:shd w:val="clear" w:color="auto" w:fill="FFFFFF"/>
            <w:hideMark/>
          </w:tcPr>
          <w:p w14:paraId="15CBC2B5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Осуществление функций агента валютного контроля по операциям, связанным с осуществлением внешнеторговой деятельности, а также по операциям, связанным с привлечением/предоставлением кредитов и займов по контрактам (кредитным договорам), на которые не распространяются положения главы 4 Инструкции Банка России № 181-И</w:t>
            </w:r>
          </w:p>
        </w:tc>
        <w:tc>
          <w:tcPr>
            <w:tcW w:w="1414" w:type="pct"/>
            <w:shd w:val="clear" w:color="auto" w:fill="FFFFFF"/>
            <w:hideMark/>
          </w:tcPr>
          <w:p w14:paraId="44F94716" w14:textId="77777777" w:rsidR="00737872" w:rsidRPr="00847103" w:rsidRDefault="00737872" w:rsidP="00420577">
            <w:pPr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 xml:space="preserve">0,15% от суммы поступления/списания по контракту (плюс НДС) за списание/поступление, </w:t>
            </w:r>
            <w:proofErr w:type="spellStart"/>
            <w:r w:rsidRPr="00847103">
              <w:rPr>
                <w:sz w:val="18"/>
                <w:szCs w:val="18"/>
              </w:rPr>
              <w:t>min</w:t>
            </w:r>
            <w:proofErr w:type="spellEnd"/>
            <w:r w:rsidRPr="00847103">
              <w:rPr>
                <w:sz w:val="18"/>
                <w:szCs w:val="18"/>
              </w:rPr>
              <w:t xml:space="preserve"> 50 долларов США, </w:t>
            </w:r>
            <w:proofErr w:type="spellStart"/>
            <w:r w:rsidRPr="00847103">
              <w:rPr>
                <w:sz w:val="18"/>
                <w:szCs w:val="18"/>
              </w:rPr>
              <w:t>max</w:t>
            </w:r>
            <w:proofErr w:type="spellEnd"/>
            <w:r w:rsidRPr="00847103">
              <w:rPr>
                <w:sz w:val="18"/>
                <w:szCs w:val="18"/>
              </w:rPr>
              <w:t xml:space="preserve"> 1000 долларов США по каждому списанию/поступлению</w:t>
            </w:r>
          </w:p>
        </w:tc>
        <w:tc>
          <w:tcPr>
            <w:tcW w:w="1459" w:type="pct"/>
            <w:shd w:val="clear" w:color="auto" w:fill="FFFFFF"/>
            <w:hideMark/>
          </w:tcPr>
          <w:p w14:paraId="2A28ECB6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7D51B4B2" w14:textId="77777777" w:rsidTr="00206999">
        <w:tc>
          <w:tcPr>
            <w:tcW w:w="0" w:type="auto"/>
            <w:shd w:val="clear" w:color="auto" w:fill="FFFFFF"/>
            <w:hideMark/>
          </w:tcPr>
          <w:p w14:paraId="5091252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5.7.</w:t>
            </w:r>
          </w:p>
        </w:tc>
        <w:tc>
          <w:tcPr>
            <w:tcW w:w="1782" w:type="pct"/>
            <w:shd w:val="clear" w:color="auto" w:fill="FFFFFF"/>
            <w:hideMark/>
          </w:tcPr>
          <w:p w14:paraId="6B4A1CC1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Предоставление Ведомости банковского контроля (по письменному запросу Клиента)</w:t>
            </w:r>
          </w:p>
        </w:tc>
        <w:tc>
          <w:tcPr>
            <w:tcW w:w="1414" w:type="pct"/>
            <w:shd w:val="clear" w:color="auto" w:fill="FFFFFF"/>
            <w:hideMark/>
          </w:tcPr>
          <w:p w14:paraId="153E1A0B" w14:textId="77777777" w:rsidR="00737872" w:rsidRPr="00847103" w:rsidRDefault="00737872" w:rsidP="00420577">
            <w:pPr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>15 долларов США за каждый документ (плюс НДС)</w:t>
            </w:r>
          </w:p>
        </w:tc>
        <w:tc>
          <w:tcPr>
            <w:tcW w:w="1459" w:type="pct"/>
            <w:shd w:val="clear" w:color="auto" w:fill="FFFFFF"/>
            <w:hideMark/>
          </w:tcPr>
          <w:p w14:paraId="0A79CA4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1AE784CC" w14:textId="77777777" w:rsidTr="00206999">
        <w:tc>
          <w:tcPr>
            <w:tcW w:w="0" w:type="auto"/>
            <w:shd w:val="clear" w:color="auto" w:fill="FFFFFF"/>
            <w:hideMark/>
          </w:tcPr>
          <w:p w14:paraId="428E05A1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5.8.</w:t>
            </w:r>
          </w:p>
        </w:tc>
        <w:tc>
          <w:tcPr>
            <w:tcW w:w="1782" w:type="pct"/>
            <w:shd w:val="clear" w:color="auto" w:fill="FFFFFF"/>
            <w:hideMark/>
          </w:tcPr>
          <w:p w14:paraId="5D7AB9CB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 xml:space="preserve">Выдача копий документов, помещенных в досье валютного контроля, заверенных печатью Банка, используемой для целей валютного </w:t>
            </w:r>
            <w:proofErr w:type="gramStart"/>
            <w:r w:rsidRPr="00A10394">
              <w:rPr>
                <w:sz w:val="18"/>
                <w:szCs w:val="18"/>
              </w:rPr>
              <w:t>контроля(</w:t>
            </w:r>
            <w:proofErr w:type="gramEnd"/>
            <w:r w:rsidRPr="00A10394">
              <w:rPr>
                <w:sz w:val="18"/>
                <w:szCs w:val="18"/>
              </w:rPr>
              <w:t>по письменному запросу Клиента)</w:t>
            </w:r>
          </w:p>
        </w:tc>
        <w:tc>
          <w:tcPr>
            <w:tcW w:w="1414" w:type="pct"/>
            <w:shd w:val="clear" w:color="auto" w:fill="FFFFFF"/>
            <w:hideMark/>
          </w:tcPr>
          <w:p w14:paraId="48368573" w14:textId="77777777" w:rsidR="00737872" w:rsidRPr="00847103" w:rsidRDefault="00737872" w:rsidP="00420577">
            <w:pPr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>200 рублей (плюс НДС)</w:t>
            </w:r>
          </w:p>
        </w:tc>
        <w:tc>
          <w:tcPr>
            <w:tcW w:w="1459" w:type="pct"/>
            <w:shd w:val="clear" w:color="auto" w:fill="FFFFFF"/>
            <w:hideMark/>
          </w:tcPr>
          <w:p w14:paraId="6EAA6B69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7862062B" w14:textId="77777777" w:rsidTr="00206999">
        <w:tc>
          <w:tcPr>
            <w:tcW w:w="0" w:type="auto"/>
            <w:shd w:val="clear" w:color="auto" w:fill="FFFFFF"/>
            <w:hideMark/>
          </w:tcPr>
          <w:p w14:paraId="3EDE3E1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5.9.</w:t>
            </w:r>
          </w:p>
        </w:tc>
        <w:tc>
          <w:tcPr>
            <w:tcW w:w="1782" w:type="pct"/>
            <w:shd w:val="clear" w:color="auto" w:fill="FFFFFF"/>
            <w:hideMark/>
          </w:tcPr>
          <w:p w14:paraId="6F00796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Оформление документов при снятии с учета контракта (кредитного договора) в связи с переводом контракта (кредитного договора) на обслуживание в другой банк</w:t>
            </w:r>
          </w:p>
        </w:tc>
        <w:tc>
          <w:tcPr>
            <w:tcW w:w="1414" w:type="pct"/>
            <w:shd w:val="clear" w:color="auto" w:fill="FFFFFF"/>
            <w:hideMark/>
          </w:tcPr>
          <w:p w14:paraId="003E5317" w14:textId="77777777" w:rsidR="00737872" w:rsidRPr="00847103" w:rsidRDefault="00737872" w:rsidP="00420577">
            <w:pPr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>130 долларов США (плюс НДС) по каждому паспорту</w:t>
            </w:r>
          </w:p>
        </w:tc>
        <w:tc>
          <w:tcPr>
            <w:tcW w:w="1459" w:type="pct"/>
            <w:shd w:val="clear" w:color="auto" w:fill="FFFFFF"/>
            <w:hideMark/>
          </w:tcPr>
          <w:p w14:paraId="720657C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414A06A6" w14:textId="77777777" w:rsidTr="00206999">
        <w:tc>
          <w:tcPr>
            <w:tcW w:w="0" w:type="auto"/>
            <w:shd w:val="clear" w:color="auto" w:fill="FFFFFF"/>
            <w:hideMark/>
          </w:tcPr>
          <w:p w14:paraId="63939389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5.10.</w:t>
            </w:r>
          </w:p>
        </w:tc>
        <w:tc>
          <w:tcPr>
            <w:tcW w:w="1782" w:type="pct"/>
            <w:shd w:val="clear" w:color="auto" w:fill="FFFFFF"/>
            <w:hideMark/>
          </w:tcPr>
          <w:p w14:paraId="2F8FC89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Изменение сведений о контрактах (кредитных договорах)</w:t>
            </w:r>
          </w:p>
        </w:tc>
        <w:tc>
          <w:tcPr>
            <w:tcW w:w="1414" w:type="pct"/>
            <w:shd w:val="clear" w:color="auto" w:fill="FFFFFF"/>
            <w:hideMark/>
          </w:tcPr>
          <w:p w14:paraId="3A0FDA5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10 долларов США (плюс НДС)</w:t>
            </w:r>
          </w:p>
        </w:tc>
        <w:tc>
          <w:tcPr>
            <w:tcW w:w="1459" w:type="pct"/>
            <w:shd w:val="clear" w:color="auto" w:fill="FFFFFF"/>
            <w:hideMark/>
          </w:tcPr>
          <w:p w14:paraId="0D383B5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7DF4F705" w14:textId="77777777" w:rsidTr="00206999">
        <w:tc>
          <w:tcPr>
            <w:tcW w:w="0" w:type="auto"/>
            <w:shd w:val="clear" w:color="auto" w:fill="FFFFFF"/>
            <w:hideMark/>
          </w:tcPr>
          <w:p w14:paraId="4FEDDA0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5.11.</w:t>
            </w:r>
          </w:p>
        </w:tc>
        <w:tc>
          <w:tcPr>
            <w:tcW w:w="1782" w:type="pct"/>
            <w:shd w:val="clear" w:color="auto" w:fill="FFFFFF"/>
            <w:hideMark/>
          </w:tcPr>
          <w:p w14:paraId="72D33D6C" w14:textId="77777777" w:rsidR="00737872" w:rsidRPr="00847103" w:rsidRDefault="00737872" w:rsidP="00420577">
            <w:pPr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>Выполнение функций агента валютного контроля по валютным операциям (в т.ч. по контрактам (кредитным договорам), на которые не распространяются положения главы 4 Инструкции Банка России № 181-И), при которых осуществляются платежи в пользу третьего лица *</w:t>
            </w:r>
          </w:p>
          <w:p w14:paraId="2CE85F7B" w14:textId="77777777" w:rsidR="00737872" w:rsidRPr="00847103" w:rsidRDefault="00737872" w:rsidP="00420577">
            <w:pPr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>*тариф взимается дополнительно к тарифам по пунктам. 5.5., 5.6.</w:t>
            </w:r>
          </w:p>
          <w:p w14:paraId="69A3C647" w14:textId="77777777" w:rsidR="00737872" w:rsidRPr="00847103" w:rsidRDefault="00737872" w:rsidP="00420577">
            <w:pPr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>**тариф взимается в единицах валюты счета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4AFA6E67" w14:textId="77777777" w:rsidR="00737872" w:rsidRPr="00847103" w:rsidRDefault="00737872" w:rsidP="00420577">
            <w:pPr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 xml:space="preserve">35 у.е. (плюс </w:t>
            </w:r>
            <w:proofErr w:type="gramStart"/>
            <w:r w:rsidRPr="00847103">
              <w:rPr>
                <w:sz w:val="18"/>
                <w:szCs w:val="18"/>
              </w:rPr>
              <w:t>НДС)*</w:t>
            </w:r>
            <w:proofErr w:type="gramEnd"/>
            <w:r w:rsidRPr="00847103">
              <w:rPr>
                <w:sz w:val="18"/>
                <w:szCs w:val="18"/>
              </w:rPr>
              <w:t>*</w:t>
            </w:r>
          </w:p>
        </w:tc>
        <w:tc>
          <w:tcPr>
            <w:tcW w:w="1459" w:type="pct"/>
            <w:shd w:val="clear" w:color="auto" w:fill="FFFFFF"/>
            <w:hideMark/>
          </w:tcPr>
          <w:p w14:paraId="046A52B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6742650E" w14:textId="77777777" w:rsidTr="00206999">
        <w:tc>
          <w:tcPr>
            <w:tcW w:w="0" w:type="auto"/>
            <w:shd w:val="clear" w:color="auto" w:fill="FFFFFF"/>
            <w:hideMark/>
          </w:tcPr>
          <w:p w14:paraId="39B57D44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5.12.</w:t>
            </w:r>
          </w:p>
        </w:tc>
        <w:tc>
          <w:tcPr>
            <w:tcW w:w="1782" w:type="pct"/>
            <w:shd w:val="clear" w:color="auto" w:fill="FFFFFF"/>
            <w:hideMark/>
          </w:tcPr>
          <w:p w14:paraId="02937CB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Комиссия за проведение операций клиента - нерезидента, связанных с внешнеторговой деятельностью</w:t>
            </w:r>
          </w:p>
        </w:tc>
        <w:tc>
          <w:tcPr>
            <w:tcW w:w="1414" w:type="pct"/>
            <w:shd w:val="clear" w:color="auto" w:fill="FFFFFF"/>
            <w:hideMark/>
          </w:tcPr>
          <w:p w14:paraId="6F231D63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 xml:space="preserve">0,25% от суммы списания платежа по договору (плюс НДС), </w:t>
            </w:r>
            <w:proofErr w:type="spellStart"/>
            <w:r w:rsidRPr="00A10394">
              <w:rPr>
                <w:sz w:val="18"/>
                <w:szCs w:val="18"/>
              </w:rPr>
              <w:t>min</w:t>
            </w:r>
            <w:proofErr w:type="spellEnd"/>
            <w:r w:rsidRPr="00A10394">
              <w:rPr>
                <w:sz w:val="18"/>
                <w:szCs w:val="18"/>
              </w:rPr>
              <w:t xml:space="preserve"> 10 долларов США, </w:t>
            </w:r>
            <w:proofErr w:type="spellStart"/>
            <w:r w:rsidRPr="00A10394">
              <w:rPr>
                <w:sz w:val="18"/>
                <w:szCs w:val="18"/>
              </w:rPr>
              <w:t>max</w:t>
            </w:r>
            <w:proofErr w:type="spellEnd"/>
            <w:r w:rsidRPr="00A10394">
              <w:rPr>
                <w:sz w:val="18"/>
                <w:szCs w:val="18"/>
              </w:rPr>
              <w:t xml:space="preserve"> 1500 долларов США</w:t>
            </w:r>
          </w:p>
        </w:tc>
        <w:tc>
          <w:tcPr>
            <w:tcW w:w="1459" w:type="pct"/>
            <w:shd w:val="clear" w:color="auto" w:fill="FFFFFF"/>
            <w:hideMark/>
          </w:tcPr>
          <w:p w14:paraId="312B5AA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1B5EDFB6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792BAB7D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bookmarkStart w:id="5" w:name="p6"/>
            <w:r w:rsidRPr="00A10394">
              <w:rPr>
                <w:color w:val="255282"/>
                <w:sz w:val="18"/>
                <w:szCs w:val="18"/>
              </w:rPr>
              <w:t>VI. ДОКУМЕНТАРНЫЕ ОПЕРАЦИИ</w:t>
            </w:r>
            <w:bookmarkEnd w:id="5"/>
          </w:p>
        </w:tc>
      </w:tr>
      <w:tr w:rsidR="00737872" w:rsidRPr="00A10394" w14:paraId="53C4E058" w14:textId="77777777" w:rsidTr="00206999">
        <w:tc>
          <w:tcPr>
            <w:tcW w:w="0" w:type="auto"/>
            <w:shd w:val="clear" w:color="auto" w:fill="FFFFFF"/>
            <w:hideMark/>
          </w:tcPr>
          <w:p w14:paraId="21B901F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6.1.</w:t>
            </w:r>
          </w:p>
        </w:tc>
        <w:tc>
          <w:tcPr>
            <w:tcW w:w="4655" w:type="pct"/>
            <w:gridSpan w:val="3"/>
            <w:shd w:val="clear" w:color="auto" w:fill="FFFFFF"/>
            <w:hideMark/>
          </w:tcPr>
          <w:p w14:paraId="518E1B94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b/>
                <w:bCs/>
                <w:sz w:val="18"/>
                <w:szCs w:val="18"/>
              </w:rPr>
              <w:t>Аккредитивы, подчиненные Положению о безналичных расчетах в Российской Федерации</w:t>
            </w:r>
          </w:p>
        </w:tc>
      </w:tr>
      <w:tr w:rsidR="00737872" w:rsidRPr="00A10394" w14:paraId="74787056" w14:textId="77777777" w:rsidTr="00206999">
        <w:tc>
          <w:tcPr>
            <w:tcW w:w="0" w:type="auto"/>
            <w:shd w:val="clear" w:color="auto" w:fill="FFFFFF"/>
            <w:hideMark/>
          </w:tcPr>
          <w:p w14:paraId="42DF792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6.1.1.</w:t>
            </w:r>
          </w:p>
        </w:tc>
        <w:tc>
          <w:tcPr>
            <w:tcW w:w="1782" w:type="pct"/>
            <w:shd w:val="clear" w:color="auto" w:fill="FFFFFF"/>
            <w:hideMark/>
          </w:tcPr>
          <w:p w14:paraId="1238415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Открытие аккредитива</w:t>
            </w:r>
          </w:p>
        </w:tc>
        <w:tc>
          <w:tcPr>
            <w:tcW w:w="1414" w:type="pct"/>
            <w:shd w:val="clear" w:color="auto" w:fill="FFFFFF"/>
            <w:hideMark/>
          </w:tcPr>
          <w:p w14:paraId="13303EFD" w14:textId="77777777" w:rsidR="00737872" w:rsidRPr="00847103" w:rsidRDefault="00737872" w:rsidP="00420577">
            <w:pPr>
              <w:jc w:val="center"/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 xml:space="preserve">0,2 % от суммы, </w:t>
            </w:r>
            <w:proofErr w:type="spellStart"/>
            <w:r w:rsidRPr="00847103">
              <w:rPr>
                <w:sz w:val="18"/>
                <w:szCs w:val="18"/>
              </w:rPr>
              <w:t>min</w:t>
            </w:r>
            <w:proofErr w:type="spellEnd"/>
            <w:r w:rsidRPr="00847103">
              <w:rPr>
                <w:sz w:val="18"/>
                <w:szCs w:val="18"/>
              </w:rPr>
              <w:t xml:space="preserve"> 200 рублей, </w:t>
            </w:r>
            <w:r w:rsidRPr="00847103">
              <w:rPr>
                <w:sz w:val="18"/>
                <w:szCs w:val="18"/>
                <w:lang w:val="en-US"/>
              </w:rPr>
              <w:t>ma</w:t>
            </w:r>
            <w:r w:rsidRPr="00847103">
              <w:rPr>
                <w:sz w:val="18"/>
                <w:szCs w:val="18"/>
              </w:rPr>
              <w:t>х 1200</w:t>
            </w:r>
          </w:p>
        </w:tc>
        <w:tc>
          <w:tcPr>
            <w:tcW w:w="1459" w:type="pct"/>
            <w:shd w:val="clear" w:color="auto" w:fill="FFFFFF"/>
            <w:hideMark/>
          </w:tcPr>
          <w:p w14:paraId="3CED3E36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347BF47D" w14:textId="77777777" w:rsidTr="00206999">
        <w:tc>
          <w:tcPr>
            <w:tcW w:w="0" w:type="auto"/>
            <w:shd w:val="clear" w:color="auto" w:fill="FFFFFF"/>
            <w:hideMark/>
          </w:tcPr>
          <w:p w14:paraId="4B7A8176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6.1.2.</w:t>
            </w:r>
          </w:p>
        </w:tc>
        <w:tc>
          <w:tcPr>
            <w:tcW w:w="1782" w:type="pct"/>
            <w:shd w:val="clear" w:color="auto" w:fill="FFFFFF"/>
            <w:hideMark/>
          </w:tcPr>
          <w:p w14:paraId="35C56D33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proofErr w:type="spellStart"/>
            <w:r w:rsidRPr="00A10394">
              <w:rPr>
                <w:sz w:val="18"/>
                <w:szCs w:val="18"/>
              </w:rPr>
              <w:t>Авизование</w:t>
            </w:r>
            <w:proofErr w:type="spellEnd"/>
            <w:r w:rsidRPr="00A10394">
              <w:rPr>
                <w:sz w:val="18"/>
                <w:szCs w:val="18"/>
              </w:rPr>
              <w:t xml:space="preserve"> аккредитива</w:t>
            </w:r>
          </w:p>
        </w:tc>
        <w:tc>
          <w:tcPr>
            <w:tcW w:w="1414" w:type="pct"/>
            <w:shd w:val="clear" w:color="auto" w:fill="FFFFFF"/>
            <w:hideMark/>
          </w:tcPr>
          <w:p w14:paraId="71FB157E" w14:textId="77777777" w:rsidR="00737872" w:rsidRPr="00847103" w:rsidRDefault="00737872" w:rsidP="00420577">
            <w:pPr>
              <w:jc w:val="center"/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 xml:space="preserve">0,2 % от суммы, </w:t>
            </w:r>
            <w:proofErr w:type="spellStart"/>
            <w:r w:rsidRPr="00847103">
              <w:rPr>
                <w:sz w:val="18"/>
                <w:szCs w:val="18"/>
              </w:rPr>
              <w:t>min</w:t>
            </w:r>
            <w:proofErr w:type="spellEnd"/>
            <w:r w:rsidRPr="00847103">
              <w:rPr>
                <w:sz w:val="18"/>
                <w:szCs w:val="18"/>
              </w:rPr>
              <w:t xml:space="preserve"> 300 рублей </w:t>
            </w:r>
            <w:proofErr w:type="spellStart"/>
            <w:r w:rsidRPr="00847103">
              <w:rPr>
                <w:sz w:val="18"/>
                <w:szCs w:val="18"/>
              </w:rPr>
              <w:t>max</w:t>
            </w:r>
            <w:proofErr w:type="spellEnd"/>
            <w:r w:rsidRPr="00847103">
              <w:rPr>
                <w:sz w:val="18"/>
                <w:szCs w:val="18"/>
              </w:rPr>
              <w:t xml:space="preserve"> 1000 рублей</w:t>
            </w:r>
          </w:p>
        </w:tc>
        <w:tc>
          <w:tcPr>
            <w:tcW w:w="1459" w:type="pct"/>
            <w:shd w:val="clear" w:color="auto" w:fill="FFFFFF"/>
            <w:hideMark/>
          </w:tcPr>
          <w:p w14:paraId="4874660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609D7A05" w14:textId="77777777" w:rsidTr="00206999">
        <w:tc>
          <w:tcPr>
            <w:tcW w:w="0" w:type="auto"/>
            <w:shd w:val="clear" w:color="auto" w:fill="FFFFFF"/>
            <w:hideMark/>
          </w:tcPr>
          <w:p w14:paraId="125F2B3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6.1.3.</w:t>
            </w:r>
          </w:p>
        </w:tc>
        <w:tc>
          <w:tcPr>
            <w:tcW w:w="1782" w:type="pct"/>
            <w:shd w:val="clear" w:color="auto" w:fill="FFFFFF"/>
            <w:hideMark/>
          </w:tcPr>
          <w:p w14:paraId="680A961B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Увеличение суммы аккредитива</w:t>
            </w:r>
          </w:p>
        </w:tc>
        <w:tc>
          <w:tcPr>
            <w:tcW w:w="1414" w:type="pct"/>
            <w:shd w:val="clear" w:color="auto" w:fill="FFFFFF"/>
            <w:hideMark/>
          </w:tcPr>
          <w:p w14:paraId="792D6691" w14:textId="77777777" w:rsidR="00737872" w:rsidRPr="00847103" w:rsidRDefault="00737872" w:rsidP="00420577">
            <w:pPr>
              <w:jc w:val="center"/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 xml:space="preserve">0,2 % от суммы, </w:t>
            </w:r>
            <w:proofErr w:type="spellStart"/>
            <w:r w:rsidRPr="00847103">
              <w:rPr>
                <w:sz w:val="18"/>
                <w:szCs w:val="18"/>
              </w:rPr>
              <w:t>min</w:t>
            </w:r>
            <w:proofErr w:type="spellEnd"/>
            <w:r w:rsidRPr="00847103">
              <w:rPr>
                <w:sz w:val="18"/>
                <w:szCs w:val="18"/>
              </w:rPr>
              <w:t xml:space="preserve"> 300 рублей </w:t>
            </w:r>
            <w:proofErr w:type="spellStart"/>
            <w:r w:rsidRPr="00847103">
              <w:rPr>
                <w:sz w:val="18"/>
                <w:szCs w:val="18"/>
              </w:rPr>
              <w:t>max</w:t>
            </w:r>
            <w:proofErr w:type="spellEnd"/>
            <w:r w:rsidRPr="00847103">
              <w:rPr>
                <w:sz w:val="18"/>
                <w:szCs w:val="18"/>
              </w:rPr>
              <w:t xml:space="preserve"> 1000 рублей</w:t>
            </w:r>
          </w:p>
        </w:tc>
        <w:tc>
          <w:tcPr>
            <w:tcW w:w="1459" w:type="pct"/>
            <w:shd w:val="clear" w:color="auto" w:fill="FFFFFF"/>
            <w:hideMark/>
          </w:tcPr>
          <w:p w14:paraId="5DC4C3E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6D332EEE" w14:textId="77777777" w:rsidTr="00206999">
        <w:tc>
          <w:tcPr>
            <w:tcW w:w="0" w:type="auto"/>
            <w:shd w:val="clear" w:color="auto" w:fill="FFFFFF"/>
            <w:hideMark/>
          </w:tcPr>
          <w:p w14:paraId="145EF5A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6.1.4.</w:t>
            </w:r>
          </w:p>
        </w:tc>
        <w:tc>
          <w:tcPr>
            <w:tcW w:w="1782" w:type="pct"/>
            <w:shd w:val="clear" w:color="auto" w:fill="FFFFFF"/>
            <w:hideMark/>
          </w:tcPr>
          <w:p w14:paraId="1A01AC81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Изменение условий аккредитива (включая аннуляцию)</w:t>
            </w:r>
          </w:p>
        </w:tc>
        <w:tc>
          <w:tcPr>
            <w:tcW w:w="1414" w:type="pct"/>
            <w:shd w:val="clear" w:color="auto" w:fill="FFFFFF"/>
            <w:hideMark/>
          </w:tcPr>
          <w:p w14:paraId="4D439F3D" w14:textId="77777777" w:rsidR="00737872" w:rsidRPr="00847103" w:rsidRDefault="00737872" w:rsidP="00420577">
            <w:pPr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>500 рублей за одно изменение</w:t>
            </w:r>
          </w:p>
        </w:tc>
        <w:tc>
          <w:tcPr>
            <w:tcW w:w="1459" w:type="pct"/>
            <w:shd w:val="clear" w:color="auto" w:fill="FFFFFF"/>
            <w:hideMark/>
          </w:tcPr>
          <w:p w14:paraId="3640C0DA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6718B123" w14:textId="77777777" w:rsidTr="00206999">
        <w:tc>
          <w:tcPr>
            <w:tcW w:w="0" w:type="auto"/>
            <w:shd w:val="clear" w:color="auto" w:fill="FFFFFF"/>
            <w:hideMark/>
          </w:tcPr>
          <w:p w14:paraId="5F9C4217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6.1.5.</w:t>
            </w:r>
          </w:p>
        </w:tc>
        <w:tc>
          <w:tcPr>
            <w:tcW w:w="1782" w:type="pct"/>
            <w:shd w:val="clear" w:color="auto" w:fill="FFFFFF"/>
            <w:hideMark/>
          </w:tcPr>
          <w:p w14:paraId="08A06046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Проверка и платеж по аккредитиву</w:t>
            </w:r>
          </w:p>
        </w:tc>
        <w:tc>
          <w:tcPr>
            <w:tcW w:w="1414" w:type="pct"/>
            <w:shd w:val="clear" w:color="auto" w:fill="FFFFFF"/>
            <w:hideMark/>
          </w:tcPr>
          <w:p w14:paraId="0B9A10D6" w14:textId="77777777" w:rsidR="00737872" w:rsidRPr="00847103" w:rsidRDefault="00737872" w:rsidP="00420577">
            <w:pPr>
              <w:jc w:val="center"/>
              <w:rPr>
                <w:sz w:val="18"/>
                <w:szCs w:val="18"/>
              </w:rPr>
            </w:pPr>
            <w:r w:rsidRPr="00847103">
              <w:rPr>
                <w:sz w:val="18"/>
                <w:szCs w:val="18"/>
              </w:rPr>
              <w:t xml:space="preserve">0,2 % от суммы, </w:t>
            </w:r>
            <w:proofErr w:type="spellStart"/>
            <w:r w:rsidRPr="00847103">
              <w:rPr>
                <w:sz w:val="18"/>
                <w:szCs w:val="18"/>
              </w:rPr>
              <w:t>min</w:t>
            </w:r>
            <w:proofErr w:type="spellEnd"/>
            <w:r w:rsidRPr="00847103">
              <w:rPr>
                <w:sz w:val="18"/>
                <w:szCs w:val="18"/>
              </w:rPr>
              <w:t xml:space="preserve"> 300 рублей </w:t>
            </w:r>
            <w:proofErr w:type="spellStart"/>
            <w:r w:rsidRPr="00847103">
              <w:rPr>
                <w:sz w:val="18"/>
                <w:szCs w:val="18"/>
              </w:rPr>
              <w:t>max</w:t>
            </w:r>
            <w:proofErr w:type="spellEnd"/>
            <w:r w:rsidRPr="00847103">
              <w:rPr>
                <w:sz w:val="18"/>
                <w:szCs w:val="18"/>
              </w:rPr>
              <w:t xml:space="preserve"> 1000 рублей</w:t>
            </w:r>
          </w:p>
        </w:tc>
        <w:tc>
          <w:tcPr>
            <w:tcW w:w="1459" w:type="pct"/>
            <w:shd w:val="clear" w:color="auto" w:fill="FFFFFF"/>
            <w:hideMark/>
          </w:tcPr>
          <w:p w14:paraId="30848615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29BB7B84" w14:textId="77777777" w:rsidTr="00206999">
        <w:tc>
          <w:tcPr>
            <w:tcW w:w="0" w:type="auto"/>
            <w:shd w:val="clear" w:color="auto" w:fill="FFFFFF"/>
            <w:hideMark/>
          </w:tcPr>
          <w:p w14:paraId="39507FE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6.1.6.</w:t>
            </w:r>
          </w:p>
        </w:tc>
        <w:tc>
          <w:tcPr>
            <w:tcW w:w="1782" w:type="pct"/>
            <w:shd w:val="clear" w:color="auto" w:fill="FFFFFF"/>
            <w:hideMark/>
          </w:tcPr>
          <w:p w14:paraId="60489CBC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Запрос по аккредитивной сделке</w:t>
            </w:r>
          </w:p>
        </w:tc>
        <w:tc>
          <w:tcPr>
            <w:tcW w:w="1414" w:type="pct"/>
            <w:shd w:val="clear" w:color="auto" w:fill="FFFFFF"/>
            <w:hideMark/>
          </w:tcPr>
          <w:p w14:paraId="5CB1B8E1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300 рублей</w:t>
            </w:r>
          </w:p>
        </w:tc>
        <w:tc>
          <w:tcPr>
            <w:tcW w:w="1459" w:type="pct"/>
            <w:shd w:val="clear" w:color="auto" w:fill="FFFFFF"/>
            <w:hideMark/>
          </w:tcPr>
          <w:p w14:paraId="290E6EC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день предоставления услуги</w:t>
            </w:r>
          </w:p>
        </w:tc>
      </w:tr>
      <w:tr w:rsidR="00737872" w:rsidRPr="00A10394" w14:paraId="3E7E897B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187E4089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bookmarkStart w:id="6" w:name="p7"/>
            <w:r w:rsidRPr="00A10394">
              <w:rPr>
                <w:color w:val="255282"/>
                <w:sz w:val="18"/>
                <w:szCs w:val="18"/>
              </w:rPr>
              <w:t>VII. БАНКОВСКИЕ ГАРАНТИИ</w:t>
            </w:r>
            <w:bookmarkEnd w:id="6"/>
          </w:p>
        </w:tc>
      </w:tr>
      <w:tr w:rsidR="00737872" w:rsidRPr="00A10394" w14:paraId="1AADFA8E" w14:textId="77777777" w:rsidTr="00206999">
        <w:tc>
          <w:tcPr>
            <w:tcW w:w="0" w:type="auto"/>
            <w:shd w:val="clear" w:color="auto" w:fill="FFFFFF"/>
            <w:hideMark/>
          </w:tcPr>
          <w:p w14:paraId="176D18FD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7.1.</w:t>
            </w:r>
          </w:p>
        </w:tc>
        <w:tc>
          <w:tcPr>
            <w:tcW w:w="1782" w:type="pct"/>
            <w:shd w:val="clear" w:color="auto" w:fill="FFFFFF"/>
            <w:hideMark/>
          </w:tcPr>
          <w:p w14:paraId="4F646B9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 xml:space="preserve">Выставление банковской гарантии и </w:t>
            </w:r>
            <w:proofErr w:type="spellStart"/>
            <w:r w:rsidRPr="00A10394">
              <w:rPr>
                <w:sz w:val="18"/>
                <w:szCs w:val="18"/>
              </w:rPr>
              <w:t>контргарантии</w:t>
            </w:r>
            <w:proofErr w:type="spellEnd"/>
          </w:p>
        </w:tc>
        <w:tc>
          <w:tcPr>
            <w:tcW w:w="1414" w:type="pct"/>
            <w:shd w:val="clear" w:color="auto" w:fill="FFFFFF"/>
            <w:hideMark/>
          </w:tcPr>
          <w:p w14:paraId="5A7F625B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По соглашению сторон</w:t>
            </w:r>
          </w:p>
        </w:tc>
        <w:tc>
          <w:tcPr>
            <w:tcW w:w="1459" w:type="pct"/>
            <w:shd w:val="clear" w:color="auto" w:fill="FFFFFF"/>
            <w:hideMark/>
          </w:tcPr>
          <w:p w14:paraId="63ED1E3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 </w:t>
            </w:r>
          </w:p>
        </w:tc>
      </w:tr>
      <w:tr w:rsidR="00737872" w:rsidRPr="00A10394" w14:paraId="6E7B11F6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1F71DEBF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bookmarkStart w:id="7" w:name="p8"/>
            <w:r w:rsidRPr="00A10394">
              <w:rPr>
                <w:color w:val="255282"/>
                <w:sz w:val="18"/>
                <w:szCs w:val="18"/>
              </w:rPr>
              <w:t>VIII. КРЕДИТНЫЕ ОПЕРАЦИИ</w:t>
            </w:r>
            <w:bookmarkEnd w:id="7"/>
          </w:p>
        </w:tc>
      </w:tr>
      <w:tr w:rsidR="00737872" w:rsidRPr="00A10394" w14:paraId="7BBCFBC2" w14:textId="77777777" w:rsidTr="00206999">
        <w:tc>
          <w:tcPr>
            <w:tcW w:w="0" w:type="auto"/>
            <w:shd w:val="clear" w:color="auto" w:fill="FFFFFF"/>
            <w:hideMark/>
          </w:tcPr>
          <w:p w14:paraId="026CFCA3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8.1.</w:t>
            </w:r>
          </w:p>
        </w:tc>
        <w:tc>
          <w:tcPr>
            <w:tcW w:w="1782" w:type="pct"/>
            <w:shd w:val="clear" w:color="auto" w:fill="FFFFFF"/>
            <w:hideMark/>
          </w:tcPr>
          <w:p w14:paraId="2A24ACD8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Открытие и ведение ссудного счета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5C0793B7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По соглашению сторон</w:t>
            </w:r>
          </w:p>
        </w:tc>
        <w:tc>
          <w:tcPr>
            <w:tcW w:w="1459" w:type="pct"/>
            <w:shd w:val="clear" w:color="auto" w:fill="FFFFFF"/>
            <w:hideMark/>
          </w:tcPr>
          <w:p w14:paraId="29BABBA2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 </w:t>
            </w:r>
          </w:p>
        </w:tc>
      </w:tr>
      <w:tr w:rsidR="00737872" w:rsidRPr="00A10394" w14:paraId="26C084EF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1C132D60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bookmarkStart w:id="8" w:name="p9"/>
            <w:r w:rsidRPr="00A10394">
              <w:rPr>
                <w:color w:val="255282"/>
                <w:sz w:val="18"/>
                <w:szCs w:val="18"/>
              </w:rPr>
              <w:t>IX. ДЕПОЗИТНЫЕ ОПЕРАЦИИ</w:t>
            </w:r>
            <w:bookmarkEnd w:id="8"/>
          </w:p>
        </w:tc>
      </w:tr>
      <w:tr w:rsidR="00737872" w:rsidRPr="00A10394" w14:paraId="0B806862" w14:textId="77777777" w:rsidTr="00206999">
        <w:tc>
          <w:tcPr>
            <w:tcW w:w="0" w:type="auto"/>
            <w:shd w:val="clear" w:color="auto" w:fill="FFFFFF"/>
            <w:hideMark/>
          </w:tcPr>
          <w:p w14:paraId="42B87C1F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9.1.</w:t>
            </w:r>
          </w:p>
        </w:tc>
        <w:tc>
          <w:tcPr>
            <w:tcW w:w="1782" w:type="pct"/>
            <w:shd w:val="clear" w:color="auto" w:fill="FFFFFF"/>
            <w:hideMark/>
          </w:tcPr>
          <w:p w14:paraId="3A7E8D0D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Открытие и ведение депозитного счета</w:t>
            </w:r>
          </w:p>
        </w:tc>
        <w:tc>
          <w:tcPr>
            <w:tcW w:w="1414" w:type="pct"/>
            <w:shd w:val="clear" w:color="auto" w:fill="FFFFFF"/>
            <w:hideMark/>
          </w:tcPr>
          <w:p w14:paraId="23F5F2C2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не взимается</w:t>
            </w:r>
          </w:p>
        </w:tc>
        <w:tc>
          <w:tcPr>
            <w:tcW w:w="1459" w:type="pct"/>
            <w:shd w:val="clear" w:color="auto" w:fill="FFFFFF"/>
            <w:hideMark/>
          </w:tcPr>
          <w:p w14:paraId="2D6EB772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 </w:t>
            </w:r>
          </w:p>
        </w:tc>
      </w:tr>
      <w:tr w:rsidR="00737872" w:rsidRPr="00A10394" w14:paraId="72B89FA4" w14:textId="77777777" w:rsidTr="00917A03">
        <w:tc>
          <w:tcPr>
            <w:tcW w:w="5000" w:type="pct"/>
            <w:gridSpan w:val="4"/>
            <w:shd w:val="clear" w:color="auto" w:fill="FFFFFF"/>
            <w:hideMark/>
          </w:tcPr>
          <w:p w14:paraId="58313484" w14:textId="77777777" w:rsidR="00737872" w:rsidRPr="00A10394" w:rsidRDefault="00737872" w:rsidP="00420577">
            <w:pPr>
              <w:jc w:val="center"/>
              <w:rPr>
                <w:sz w:val="18"/>
                <w:szCs w:val="18"/>
              </w:rPr>
            </w:pPr>
            <w:bookmarkStart w:id="9" w:name="p10"/>
            <w:r w:rsidRPr="00A10394">
              <w:rPr>
                <w:color w:val="255282"/>
                <w:sz w:val="18"/>
                <w:szCs w:val="18"/>
              </w:rPr>
              <w:t>X. УСЛУГИ ОТВЕТСТВЕННОГО ХРАНЕНИЯ</w:t>
            </w:r>
            <w:bookmarkEnd w:id="9"/>
          </w:p>
        </w:tc>
      </w:tr>
      <w:tr w:rsidR="00737872" w:rsidRPr="00A10394" w14:paraId="248760F1" w14:textId="77777777" w:rsidTr="00206999">
        <w:tc>
          <w:tcPr>
            <w:tcW w:w="0" w:type="auto"/>
            <w:shd w:val="clear" w:color="auto" w:fill="FFFFFF"/>
            <w:hideMark/>
          </w:tcPr>
          <w:p w14:paraId="2FD141CD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10.1.</w:t>
            </w:r>
          </w:p>
        </w:tc>
        <w:tc>
          <w:tcPr>
            <w:tcW w:w="1782" w:type="pct"/>
            <w:shd w:val="clear" w:color="auto" w:fill="FFFFFF"/>
            <w:hideMark/>
          </w:tcPr>
          <w:p w14:paraId="09D62C9E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Услуги ответственного хранения в соответствии с договором</w:t>
            </w:r>
          </w:p>
        </w:tc>
        <w:tc>
          <w:tcPr>
            <w:tcW w:w="1414" w:type="pct"/>
            <w:shd w:val="clear" w:color="auto" w:fill="FFFFFF"/>
            <w:hideMark/>
          </w:tcPr>
          <w:p w14:paraId="787A6663" w14:textId="77777777" w:rsidR="00737872" w:rsidRPr="00A10394" w:rsidRDefault="00737872" w:rsidP="00420577">
            <w:pPr>
              <w:jc w:val="both"/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1500 рублей в месяц плюс НДС</w:t>
            </w:r>
          </w:p>
        </w:tc>
        <w:tc>
          <w:tcPr>
            <w:tcW w:w="1459" w:type="pct"/>
            <w:shd w:val="clear" w:color="auto" w:fill="FFFFFF"/>
            <w:hideMark/>
          </w:tcPr>
          <w:p w14:paraId="0AB6DEA0" w14:textId="77777777" w:rsidR="00737872" w:rsidRPr="00A10394" w:rsidRDefault="00737872" w:rsidP="00420577">
            <w:pPr>
              <w:rPr>
                <w:sz w:val="18"/>
                <w:szCs w:val="18"/>
              </w:rPr>
            </w:pPr>
            <w:r w:rsidRPr="00A10394">
              <w:rPr>
                <w:sz w:val="18"/>
                <w:szCs w:val="18"/>
              </w:rPr>
              <w:t>Плата взимается в последний рабочий день месяца</w:t>
            </w:r>
          </w:p>
        </w:tc>
      </w:tr>
    </w:tbl>
    <w:p w14:paraId="789EB598" w14:textId="77777777" w:rsidR="00737872" w:rsidRDefault="00737872" w:rsidP="00737872">
      <w:pPr>
        <w:shd w:val="clear" w:color="auto" w:fill="FFFFFF"/>
        <w:spacing w:before="105" w:after="105"/>
        <w:jc w:val="both"/>
        <w:rPr>
          <w:b/>
          <w:bCs/>
          <w:color w:val="000000"/>
          <w:sz w:val="18"/>
          <w:szCs w:val="18"/>
        </w:rPr>
      </w:pPr>
      <w:r w:rsidRPr="007816D7">
        <w:rPr>
          <w:rFonts w:ascii="Arial" w:hAnsi="Arial" w:cs="Arial"/>
          <w:color w:val="000000"/>
          <w:sz w:val="18"/>
          <w:szCs w:val="18"/>
        </w:rPr>
        <w:t> </w:t>
      </w:r>
      <w:r w:rsidRPr="00CF0670">
        <w:rPr>
          <w:b/>
          <w:bCs/>
          <w:color w:val="000000"/>
          <w:sz w:val="18"/>
          <w:szCs w:val="18"/>
        </w:rPr>
        <w:t>ПРИМЕЧАНИЕ:</w:t>
      </w:r>
    </w:p>
    <w:p w14:paraId="7BA98353" w14:textId="77F86C7B" w:rsidR="00737872" w:rsidRPr="008A53B3" w:rsidRDefault="00737872" w:rsidP="00737872">
      <w:pPr>
        <w:shd w:val="clear" w:color="auto" w:fill="FFFFFF"/>
        <w:spacing w:before="105" w:after="105"/>
        <w:jc w:val="both"/>
        <w:rPr>
          <w:color w:val="000000"/>
          <w:sz w:val="20"/>
          <w:szCs w:val="20"/>
        </w:rPr>
      </w:pPr>
      <w:r w:rsidRPr="008A53B3">
        <w:rPr>
          <w:sz w:val="20"/>
          <w:szCs w:val="20"/>
        </w:rPr>
        <w:t>1. Тарифный план «Самолет</w:t>
      </w:r>
      <w:r w:rsidR="00166A10">
        <w:rPr>
          <w:sz w:val="20"/>
          <w:szCs w:val="20"/>
        </w:rPr>
        <w:t xml:space="preserve"> Партнер</w:t>
      </w:r>
      <w:r w:rsidRPr="008A53B3">
        <w:rPr>
          <w:sz w:val="20"/>
          <w:szCs w:val="20"/>
        </w:rPr>
        <w:t xml:space="preserve">» предназначен для взимания платы за услуги Банка по расчётно-кассовому обслуживанию корпоративных клиентов, являющихся на дату открытия счета </w:t>
      </w:r>
      <w:r w:rsidR="00166A10">
        <w:rPr>
          <w:sz w:val="20"/>
          <w:szCs w:val="20"/>
        </w:rPr>
        <w:t>контрагентами (поставщиками)</w:t>
      </w:r>
      <w:r>
        <w:rPr>
          <w:sz w:val="20"/>
          <w:szCs w:val="20"/>
        </w:rPr>
        <w:t xml:space="preserve"> ПАО «ГК «Самолет»</w:t>
      </w:r>
      <w:r w:rsidR="00166A10">
        <w:rPr>
          <w:sz w:val="20"/>
          <w:szCs w:val="20"/>
        </w:rPr>
        <w:t>.</w:t>
      </w:r>
    </w:p>
    <w:p w14:paraId="311FF1C7" w14:textId="39C961DF" w:rsidR="00737872" w:rsidRPr="008A53B3" w:rsidRDefault="00737872" w:rsidP="00737872">
      <w:pPr>
        <w:shd w:val="clear" w:color="auto" w:fill="FFFFFF"/>
        <w:spacing w:before="105" w:after="105"/>
        <w:jc w:val="both"/>
        <w:rPr>
          <w:color w:val="000000"/>
          <w:sz w:val="20"/>
          <w:szCs w:val="20"/>
        </w:rPr>
      </w:pPr>
      <w:r w:rsidRPr="008A53B3">
        <w:rPr>
          <w:sz w:val="20"/>
          <w:szCs w:val="20"/>
        </w:rPr>
        <w:t>2. Внесение изменений и дополнений в тарифный план «Самолет</w:t>
      </w:r>
      <w:r w:rsidR="00166A10">
        <w:rPr>
          <w:sz w:val="20"/>
          <w:szCs w:val="20"/>
        </w:rPr>
        <w:t xml:space="preserve"> Партнер</w:t>
      </w:r>
      <w:r w:rsidRPr="008A53B3">
        <w:rPr>
          <w:sz w:val="20"/>
          <w:szCs w:val="20"/>
        </w:rPr>
        <w:t>» осуществляется Банком путем размещения соответствующего уведомления на сайте Банка и на информационных стендах Банка.  Новые тарифы вступают в силу через 2 (два) рабочих дня после размещения соответствующего уведомления.</w:t>
      </w:r>
    </w:p>
    <w:p w14:paraId="318B250D" w14:textId="77777777" w:rsidR="00737872" w:rsidRPr="008A53B3" w:rsidRDefault="00737872" w:rsidP="00737872">
      <w:pPr>
        <w:shd w:val="clear" w:color="auto" w:fill="FFFFFF"/>
        <w:spacing w:before="105" w:after="105"/>
        <w:jc w:val="both"/>
        <w:rPr>
          <w:color w:val="000000"/>
          <w:sz w:val="20"/>
          <w:szCs w:val="20"/>
        </w:rPr>
      </w:pPr>
      <w:r w:rsidRPr="008A53B3">
        <w:rPr>
          <w:color w:val="000000"/>
          <w:sz w:val="20"/>
          <w:szCs w:val="20"/>
        </w:rPr>
        <w:t>3. Ставки тарифа применяются только к типовым операциям, выполнение которых осуществляется в обычном порядке. Банк оставляет за собой право взимать специальную или дополнительную комиссию по нестандартным операциям или при возникновении экстраординарных обстоятельств.</w:t>
      </w:r>
    </w:p>
    <w:p w14:paraId="421941AF" w14:textId="77777777" w:rsidR="00737872" w:rsidRPr="008A53B3" w:rsidRDefault="00737872" w:rsidP="00737872">
      <w:pPr>
        <w:shd w:val="clear" w:color="auto" w:fill="FFFFFF"/>
        <w:spacing w:before="105" w:after="105"/>
        <w:jc w:val="both"/>
        <w:rPr>
          <w:color w:val="000000"/>
          <w:sz w:val="20"/>
          <w:szCs w:val="20"/>
        </w:rPr>
      </w:pPr>
      <w:r w:rsidRPr="008A53B3">
        <w:rPr>
          <w:color w:val="000000"/>
          <w:sz w:val="20"/>
          <w:szCs w:val="20"/>
        </w:rPr>
        <w:t>4.  Банк по первому требованию Клиента предоставляет отчет о сумме, списанной в счет оплаты услуг Банка.</w:t>
      </w:r>
    </w:p>
    <w:p w14:paraId="5DF9A7DF" w14:textId="77777777" w:rsidR="00737872" w:rsidRPr="008A53B3" w:rsidRDefault="00737872" w:rsidP="00737872">
      <w:pPr>
        <w:shd w:val="clear" w:color="auto" w:fill="FFFFFF"/>
        <w:spacing w:before="105" w:after="105"/>
        <w:jc w:val="both"/>
        <w:rPr>
          <w:color w:val="000000"/>
          <w:sz w:val="20"/>
          <w:szCs w:val="20"/>
        </w:rPr>
      </w:pPr>
      <w:r w:rsidRPr="008A53B3">
        <w:rPr>
          <w:color w:val="000000"/>
          <w:sz w:val="20"/>
          <w:szCs w:val="20"/>
        </w:rPr>
        <w:t>5.  Тарифы, установленные в иностранной валюте при отсутствии средств на валютном счете Клиента, могут списываться с рублевого счета в пересчете по курсу Банка России на дату списания.</w:t>
      </w:r>
    </w:p>
    <w:p w14:paraId="4DA9F2EC" w14:textId="77777777" w:rsidR="00737872" w:rsidRPr="008A53B3" w:rsidRDefault="00737872" w:rsidP="00737872">
      <w:pPr>
        <w:shd w:val="clear" w:color="auto" w:fill="FFFFFF"/>
        <w:spacing w:before="105" w:after="105"/>
        <w:jc w:val="both"/>
        <w:rPr>
          <w:color w:val="000000"/>
          <w:sz w:val="20"/>
          <w:szCs w:val="20"/>
        </w:rPr>
      </w:pPr>
      <w:r w:rsidRPr="008A53B3">
        <w:rPr>
          <w:color w:val="000000"/>
          <w:sz w:val="20"/>
          <w:szCs w:val="20"/>
        </w:rPr>
        <w:t>6.  Тарифы по операциям в иностранной валюте при отсутствии средств на расчетном счете Клиента могут взиматься в иностранной валюте.</w:t>
      </w:r>
    </w:p>
    <w:p w14:paraId="0BD92A91" w14:textId="77777777" w:rsidR="00737872" w:rsidRPr="008A53B3" w:rsidRDefault="00737872" w:rsidP="00737872">
      <w:pPr>
        <w:shd w:val="clear" w:color="auto" w:fill="FFFFFF"/>
        <w:spacing w:before="105" w:after="105"/>
        <w:jc w:val="both"/>
        <w:rPr>
          <w:color w:val="000000"/>
          <w:sz w:val="20"/>
          <w:szCs w:val="20"/>
        </w:rPr>
      </w:pPr>
      <w:r w:rsidRPr="008A53B3">
        <w:rPr>
          <w:color w:val="000000"/>
          <w:sz w:val="20"/>
          <w:szCs w:val="20"/>
        </w:rPr>
        <w:t>7.  Налоги, сборы, пошлины, телекоммуникационные и почтовые расходы, оплата услуг корреспондентов и другие непредвиденные расходы, при наличии таковых, могут взиматься дополнительно.</w:t>
      </w:r>
    </w:p>
    <w:p w14:paraId="2542C68F" w14:textId="77777777" w:rsidR="00737872" w:rsidRPr="008A53B3" w:rsidRDefault="00737872" w:rsidP="00737872">
      <w:pPr>
        <w:shd w:val="clear" w:color="auto" w:fill="FFFFFF"/>
        <w:spacing w:before="105" w:after="105"/>
        <w:jc w:val="both"/>
        <w:rPr>
          <w:color w:val="000000"/>
          <w:sz w:val="20"/>
          <w:szCs w:val="20"/>
        </w:rPr>
      </w:pPr>
      <w:r w:rsidRPr="008A53B3">
        <w:rPr>
          <w:color w:val="000000"/>
          <w:sz w:val="20"/>
          <w:szCs w:val="20"/>
        </w:rPr>
        <w:t>8.  Размеры комиссий за предоставление услуг могут быть изменены или дополнены с предварительным уведомлением клиентов в порядке, пр</w:t>
      </w:r>
      <w:bookmarkStart w:id="10" w:name="_GoBack"/>
      <w:bookmarkEnd w:id="10"/>
      <w:r w:rsidRPr="008A53B3">
        <w:rPr>
          <w:color w:val="000000"/>
          <w:sz w:val="20"/>
          <w:szCs w:val="20"/>
        </w:rPr>
        <w:t>едусмотренном договором банковского счета.</w:t>
      </w:r>
    </w:p>
    <w:p w14:paraId="0DC8132D" w14:textId="77777777" w:rsidR="00737872" w:rsidRPr="008A53B3" w:rsidRDefault="00737872" w:rsidP="00737872">
      <w:pPr>
        <w:shd w:val="clear" w:color="auto" w:fill="FFFFFF"/>
        <w:spacing w:before="105" w:after="105"/>
        <w:jc w:val="both"/>
        <w:rPr>
          <w:color w:val="000000"/>
          <w:sz w:val="20"/>
          <w:szCs w:val="20"/>
        </w:rPr>
      </w:pPr>
      <w:r w:rsidRPr="008A53B3">
        <w:rPr>
          <w:color w:val="000000"/>
          <w:sz w:val="20"/>
          <w:szCs w:val="20"/>
        </w:rPr>
        <w:t>9.  Днем предоставления услуги порядка оплаты тарифа по разделу VI «ВАЛЮТНЫЙ КОНТРОЛЬ» считается дата исполнения (оформления) Банком документов валютного контроля.</w:t>
      </w:r>
    </w:p>
    <w:p w14:paraId="567C756E" w14:textId="77777777" w:rsidR="0032461F" w:rsidRDefault="0032461F"/>
    <w:sectPr w:rsidR="0032461F" w:rsidSect="00420577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C2"/>
    <w:rsid w:val="00166A10"/>
    <w:rsid w:val="00206999"/>
    <w:rsid w:val="00220A0D"/>
    <w:rsid w:val="0032461F"/>
    <w:rsid w:val="003776E1"/>
    <w:rsid w:val="00420577"/>
    <w:rsid w:val="00730D64"/>
    <w:rsid w:val="00737872"/>
    <w:rsid w:val="009A5A39"/>
    <w:rsid w:val="00AA74DB"/>
    <w:rsid w:val="00B066C2"/>
    <w:rsid w:val="00BB5C97"/>
    <w:rsid w:val="00C743AB"/>
    <w:rsid w:val="00DF3FA1"/>
    <w:rsid w:val="00E0777F"/>
    <w:rsid w:val="00E7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EF582"/>
  <w15:chartTrackingRefBased/>
  <w15:docId w15:val="{F2C9565D-23A1-4750-9D7A-57051EBF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3</cp:revision>
  <dcterms:created xsi:type="dcterms:W3CDTF">2025-03-20T17:02:00Z</dcterms:created>
  <dcterms:modified xsi:type="dcterms:W3CDTF">2025-03-24T16:04:00Z</dcterms:modified>
</cp:coreProperties>
</file>